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1C" w:rsidRPr="0048770C" w:rsidRDefault="00DD471C" w:rsidP="000A7E84">
      <w:pPr>
        <w:jc w:val="right"/>
        <w:rPr>
          <w:rFonts w:cstheme="minorHAnsi"/>
        </w:rPr>
      </w:pPr>
    </w:p>
    <w:p w:rsidR="00DD471C" w:rsidRPr="0048770C" w:rsidRDefault="00DD471C" w:rsidP="000A7E84">
      <w:pPr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672"/>
      </w:tblGrid>
      <w:tr w:rsidR="00AB75BF" w:rsidRPr="0048770C" w:rsidTr="0011175F">
        <w:trPr>
          <w:jc w:val="center"/>
        </w:trPr>
        <w:tc>
          <w:tcPr>
            <w:tcW w:w="3259" w:type="dxa"/>
            <w:vAlign w:val="center"/>
          </w:tcPr>
          <w:p w:rsidR="00AB75BF" w:rsidRPr="0019307E" w:rsidRDefault="00AB75BF" w:rsidP="000A7E84">
            <w:pPr>
              <w:pStyle w:val="Textoindependiente2"/>
              <w:jc w:val="center"/>
              <w:rPr>
                <w:rFonts w:ascii="Futura Std Book" w:hAnsi="Futura Std Book" w:cstheme="minorHAnsi"/>
                <w:iCs/>
                <w:szCs w:val="32"/>
              </w:rPr>
            </w:pPr>
            <w:bookmarkStart w:id="0" w:name="OLE_LINK2"/>
            <w:bookmarkStart w:id="1" w:name="OLE_LINK1"/>
            <w:r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>Boletín de prensa</w:t>
            </w:r>
            <w:r w:rsidR="00B1634F"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 xml:space="preserve"> </w:t>
            </w:r>
            <w:r w:rsidR="004E1C8D" w:rsidRPr="0019307E">
              <w:rPr>
                <w:rFonts w:ascii="Futura Std Book" w:hAnsi="Futura Std Book" w:cstheme="minorHAnsi"/>
                <w:iCs/>
                <w:szCs w:val="32"/>
              </w:rPr>
              <w:t>ACOFI</w:t>
            </w:r>
          </w:p>
          <w:p w:rsidR="00AB75BF" w:rsidRPr="0048770C" w:rsidRDefault="00AB75BF" w:rsidP="00C64BE1">
            <w:pPr>
              <w:pStyle w:val="Textoindependiente2"/>
              <w:jc w:val="center"/>
              <w:rPr>
                <w:rFonts w:asciiTheme="minorHAnsi" w:hAnsiTheme="minorHAnsi" w:cstheme="minorHAnsi"/>
                <w:iCs/>
                <w:color w:val="000000"/>
                <w:szCs w:val="32"/>
              </w:rPr>
            </w:pPr>
            <w:r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 xml:space="preserve">N°. </w:t>
            </w:r>
            <w:r w:rsidR="00321F72"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>0</w:t>
            </w:r>
            <w:r w:rsidR="006F6F9A"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>7</w:t>
            </w:r>
            <w:r w:rsidR="00834DEA"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 xml:space="preserve"> </w:t>
            </w:r>
            <w:r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>– 1</w:t>
            </w:r>
            <w:r w:rsidR="006E2DE6" w:rsidRPr="0019307E">
              <w:rPr>
                <w:rFonts w:ascii="Futura Std Book" w:hAnsi="Futura Std Book" w:cstheme="minorHAnsi"/>
                <w:iCs/>
                <w:color w:val="000000"/>
                <w:szCs w:val="32"/>
              </w:rPr>
              <w:t>7</w:t>
            </w:r>
            <w:r w:rsidR="00B1634F" w:rsidRPr="0048770C">
              <w:rPr>
                <w:rFonts w:asciiTheme="minorHAnsi" w:hAnsiTheme="minorHAnsi" w:cstheme="minorHAnsi"/>
                <w:iCs/>
                <w:color w:val="000000"/>
                <w:szCs w:val="32"/>
              </w:rPr>
              <w:t xml:space="preserve"> </w:t>
            </w:r>
          </w:p>
        </w:tc>
        <w:tc>
          <w:tcPr>
            <w:tcW w:w="5672" w:type="dxa"/>
          </w:tcPr>
          <w:p w:rsidR="00AB75BF" w:rsidRPr="0048770C" w:rsidRDefault="00AB75BF" w:rsidP="000A7E84">
            <w:pPr>
              <w:pStyle w:val="Encabezado"/>
              <w:jc w:val="right"/>
              <w:rPr>
                <w:rFonts w:cstheme="minorHAnsi"/>
                <w:color w:val="000000"/>
              </w:rPr>
            </w:pPr>
            <w:r w:rsidRPr="0048770C">
              <w:rPr>
                <w:rFonts w:cstheme="minorHAnsi"/>
                <w:noProof/>
                <w:color w:val="000000"/>
              </w:rPr>
              <w:drawing>
                <wp:inline distT="0" distB="0" distL="0" distR="0" wp14:anchorId="7500BBD0" wp14:editId="38320E07">
                  <wp:extent cx="1924050" cy="800100"/>
                  <wp:effectExtent l="0" t="0" r="0" b="0"/>
                  <wp:docPr id="2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6" t="34755" r="26027" b="29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901" w:rsidRPr="0048770C" w:rsidRDefault="00E95901" w:rsidP="000A7E84">
      <w:pPr>
        <w:pStyle w:val="Textoindependiente2"/>
        <w:jc w:val="left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6F6F9A" w:rsidRDefault="006F6F9A" w:rsidP="006F6F9A">
      <w:pPr>
        <w:pStyle w:val="Textoindependiente2"/>
        <w:jc w:val="center"/>
        <w:rPr>
          <w:rFonts w:asciiTheme="minorHAnsi" w:hAnsiTheme="minorHAnsi" w:cstheme="minorHAnsi"/>
          <w:iCs/>
          <w:color w:val="000000"/>
          <w:sz w:val="30"/>
          <w:szCs w:val="30"/>
        </w:rPr>
      </w:pPr>
    </w:p>
    <w:p w:rsidR="00421915" w:rsidRDefault="002B3E04" w:rsidP="00421915">
      <w:pPr>
        <w:pStyle w:val="Textoindependiente2"/>
        <w:jc w:val="left"/>
        <w:rPr>
          <w:rFonts w:ascii="Futura Std Book" w:hAnsi="Futura Std Book" w:cstheme="minorHAnsi"/>
          <w:iCs/>
          <w:color w:val="000000"/>
          <w:sz w:val="30"/>
          <w:szCs w:val="30"/>
        </w:rPr>
      </w:pPr>
      <w:r w:rsidRPr="0019307E">
        <w:rPr>
          <w:rFonts w:ascii="Futura Std Book" w:hAnsi="Futura Std Book" w:cstheme="minorHAnsi"/>
          <w:iCs/>
          <w:color w:val="000000"/>
          <w:sz w:val="30"/>
          <w:szCs w:val="30"/>
        </w:rPr>
        <w:t>C</w:t>
      </w:r>
      <w:r w:rsidR="00421915">
        <w:rPr>
          <w:rFonts w:ascii="Futura Std Book" w:hAnsi="Futura Std Book" w:cstheme="minorHAnsi"/>
          <w:iCs/>
          <w:color w:val="000000"/>
          <w:sz w:val="30"/>
          <w:szCs w:val="30"/>
        </w:rPr>
        <w:t>on la realización de su 37 Asamblea General y diversas actividades académicas:</w:t>
      </w:r>
      <w:r w:rsidR="005E6EC1">
        <w:rPr>
          <w:rFonts w:ascii="Futura Std Book" w:hAnsi="Futura Std Book" w:cstheme="minorHAnsi"/>
          <w:iCs/>
          <w:color w:val="000000"/>
          <w:sz w:val="30"/>
          <w:szCs w:val="30"/>
        </w:rPr>
        <w:t xml:space="preserve"> </w:t>
      </w:r>
    </w:p>
    <w:p w:rsidR="00421915" w:rsidRDefault="00421915" w:rsidP="00421915">
      <w:pPr>
        <w:pStyle w:val="Textoindependiente2"/>
        <w:jc w:val="center"/>
        <w:rPr>
          <w:rFonts w:ascii="Futura Std Book" w:hAnsi="Futura Std Book" w:cstheme="minorHAnsi"/>
          <w:iCs/>
          <w:color w:val="000000"/>
          <w:sz w:val="30"/>
          <w:szCs w:val="30"/>
        </w:rPr>
      </w:pPr>
    </w:p>
    <w:p w:rsidR="00425D98" w:rsidRPr="0019307E" w:rsidRDefault="002B3E04" w:rsidP="00421915">
      <w:pPr>
        <w:pStyle w:val="Textoindependiente2"/>
        <w:jc w:val="center"/>
        <w:rPr>
          <w:rFonts w:ascii="Futura Std Book" w:hAnsi="Futura Std Book" w:cstheme="minorHAnsi"/>
          <w:iCs/>
          <w:color w:val="000000"/>
          <w:sz w:val="30"/>
          <w:szCs w:val="30"/>
        </w:rPr>
      </w:pPr>
      <w:r w:rsidRPr="0019307E">
        <w:rPr>
          <w:rFonts w:ascii="Futura Std Book" w:hAnsi="Futura Std Book" w:cstheme="minorHAnsi"/>
          <w:iCs/>
          <w:color w:val="000000"/>
          <w:sz w:val="30"/>
          <w:szCs w:val="30"/>
        </w:rPr>
        <w:t xml:space="preserve">ACOFI </w:t>
      </w:r>
      <w:r w:rsidR="005E6EC1">
        <w:rPr>
          <w:rFonts w:ascii="Futura Std Book" w:hAnsi="Futura Std Book" w:cstheme="minorHAnsi"/>
          <w:iCs/>
          <w:color w:val="000000"/>
          <w:sz w:val="30"/>
          <w:szCs w:val="30"/>
        </w:rPr>
        <w:t>EN</w:t>
      </w:r>
      <w:r w:rsidRPr="0019307E">
        <w:rPr>
          <w:rFonts w:ascii="Futura Std Book" w:hAnsi="Futura Std Book" w:cstheme="minorHAnsi"/>
          <w:iCs/>
          <w:color w:val="000000"/>
          <w:sz w:val="30"/>
          <w:szCs w:val="30"/>
        </w:rPr>
        <w:t xml:space="preserve"> CALI </w:t>
      </w:r>
      <w:r w:rsidR="005E6EC1">
        <w:rPr>
          <w:rFonts w:ascii="Futura Std Book" w:hAnsi="Futura Std Book" w:cstheme="minorHAnsi"/>
          <w:iCs/>
          <w:color w:val="000000"/>
          <w:sz w:val="30"/>
          <w:szCs w:val="30"/>
        </w:rPr>
        <w:t>FORTALECE</w:t>
      </w:r>
      <w:r w:rsidRPr="0019307E">
        <w:rPr>
          <w:rFonts w:ascii="Futura Std Book" w:hAnsi="Futura Std Book" w:cstheme="minorHAnsi"/>
          <w:iCs/>
          <w:color w:val="000000"/>
          <w:sz w:val="30"/>
          <w:szCs w:val="30"/>
        </w:rPr>
        <w:t xml:space="preserve"> SU COMPROMISO REGIONAL CON LA FORMACIÓN DE LOS INGENIEROS COLOMBIANOS</w:t>
      </w:r>
    </w:p>
    <w:p w:rsidR="00E078D6" w:rsidRPr="0019307E" w:rsidRDefault="00E078D6" w:rsidP="00311EA5">
      <w:pPr>
        <w:pStyle w:val="Textoindependiente2"/>
        <w:jc w:val="center"/>
        <w:rPr>
          <w:rFonts w:ascii="Futura Std Book" w:hAnsi="Futura Std Book" w:cstheme="minorHAnsi"/>
          <w:iCs/>
          <w:color w:val="000000"/>
          <w:sz w:val="30"/>
          <w:szCs w:val="30"/>
        </w:rPr>
      </w:pPr>
    </w:p>
    <w:p w:rsidR="00A0150C" w:rsidRPr="0019307E" w:rsidRDefault="005E6EC1" w:rsidP="00A10F9F">
      <w:pPr>
        <w:pStyle w:val="Textoindependiente2"/>
        <w:rPr>
          <w:rFonts w:ascii="Futura Std Book" w:hAnsi="Futura Std Book" w:cstheme="minorHAnsi"/>
          <w:b w:val="0"/>
          <w:iCs/>
          <w:color w:val="000000"/>
          <w:sz w:val="24"/>
          <w:szCs w:val="24"/>
        </w:rPr>
      </w:pPr>
      <w:r>
        <w:rPr>
          <w:rFonts w:ascii="Futura Std Book" w:hAnsi="Futura Std Book" w:cstheme="minorHAnsi"/>
          <w:b w:val="0"/>
          <w:iCs/>
          <w:noProof/>
          <w:color w:val="000000"/>
          <w:sz w:val="24"/>
          <w:szCs w:val="24"/>
        </w:rPr>
        <w:t xml:space="preserve"> </w:t>
      </w:r>
    </w:p>
    <w:p w:rsidR="00A10F9F" w:rsidRPr="0019307E" w:rsidRDefault="00A10F9F" w:rsidP="00A10F9F">
      <w:pPr>
        <w:pStyle w:val="Textoindependiente2"/>
        <w:jc w:val="both"/>
        <w:rPr>
          <w:rFonts w:ascii="Futura Std Book" w:hAnsi="Futura Std Book" w:cstheme="minorHAnsi"/>
          <w:iCs/>
          <w:color w:val="000000"/>
          <w:sz w:val="22"/>
        </w:rPr>
      </w:pPr>
      <w:r w:rsidRPr="0019307E">
        <w:rPr>
          <w:rFonts w:ascii="Futura Std Book" w:hAnsi="Futura Std Book" w:cstheme="minorHAnsi"/>
          <w:iCs/>
          <w:color w:val="000000"/>
          <w:sz w:val="22"/>
        </w:rPr>
        <w:t xml:space="preserve">Bogotá, D.C., </w:t>
      </w:r>
      <w:r w:rsidR="005E6EC1">
        <w:rPr>
          <w:rFonts w:ascii="Futura Std Book" w:hAnsi="Futura Std Book" w:cstheme="minorHAnsi"/>
          <w:iCs/>
          <w:color w:val="000000"/>
          <w:sz w:val="22"/>
        </w:rPr>
        <w:t>m</w:t>
      </w:r>
      <w:r w:rsidRPr="0019307E">
        <w:rPr>
          <w:rFonts w:ascii="Futura Std Book" w:hAnsi="Futura Std Book" w:cstheme="minorHAnsi"/>
          <w:iCs/>
          <w:color w:val="000000"/>
          <w:sz w:val="22"/>
        </w:rPr>
        <w:t>arzo de 2017</w:t>
      </w:r>
    </w:p>
    <w:p w:rsidR="00D732C0" w:rsidRPr="0019307E" w:rsidRDefault="00D732C0" w:rsidP="00A642F5">
      <w:pPr>
        <w:pStyle w:val="Textoindependiente2"/>
        <w:jc w:val="both"/>
        <w:rPr>
          <w:rFonts w:ascii="Futura Std Book" w:hAnsi="Futura Std Book" w:cstheme="minorHAnsi"/>
          <w:b w:val="0"/>
          <w:iCs/>
          <w:color w:val="000000"/>
          <w:sz w:val="24"/>
          <w:szCs w:val="24"/>
        </w:rPr>
      </w:pPr>
    </w:p>
    <w:p w:rsidR="002B3E04" w:rsidRPr="0019307E" w:rsidRDefault="002B3E04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 w:rsidRPr="0019307E">
        <w:rPr>
          <w:rFonts w:ascii="Futura Std Book" w:eastAsia="Times New Roman" w:hAnsi="Futura Std Book" w:cstheme="minorHAnsi"/>
          <w:sz w:val="24"/>
          <w:szCs w:val="24"/>
        </w:rPr>
        <w:t xml:space="preserve">La Asociación Colombiana de Facultades de Ingeniería ACOFI se toma la ciudad de Cali para realizar </w:t>
      </w:r>
      <w:r w:rsidR="00421915">
        <w:rPr>
          <w:rFonts w:ascii="Futura Std Book" w:eastAsia="Times New Roman" w:hAnsi="Futura Std Book" w:cstheme="minorHAnsi"/>
          <w:sz w:val="24"/>
          <w:szCs w:val="24"/>
        </w:rPr>
        <w:t xml:space="preserve">su 37 Asamblea General Ordinaria y algunas </w:t>
      </w:r>
      <w:r w:rsidRPr="0019307E">
        <w:rPr>
          <w:rFonts w:ascii="Futura Std Book" w:eastAsia="Times New Roman" w:hAnsi="Futura Std Book" w:cstheme="minorHAnsi"/>
          <w:sz w:val="24"/>
          <w:szCs w:val="24"/>
        </w:rPr>
        <w:t>actividades académicas que están dirigidas a fortalecer la formación de los ingenieros y abordar temas de gran imp</w:t>
      </w:r>
      <w:r w:rsidR="0096646B" w:rsidRPr="0019307E">
        <w:rPr>
          <w:rFonts w:ascii="Futura Std Book" w:eastAsia="Times New Roman" w:hAnsi="Futura Std Book" w:cstheme="minorHAnsi"/>
          <w:sz w:val="24"/>
          <w:szCs w:val="24"/>
        </w:rPr>
        <w:t>ortancia y actualidad</w:t>
      </w:r>
      <w:r w:rsidR="00421915">
        <w:rPr>
          <w:rFonts w:ascii="Futura Std Book" w:eastAsia="Times New Roman" w:hAnsi="Futura Std Book" w:cstheme="minorHAnsi"/>
          <w:sz w:val="24"/>
          <w:szCs w:val="24"/>
        </w:rPr>
        <w:t>.</w:t>
      </w:r>
    </w:p>
    <w:p w:rsidR="002B3E04" w:rsidRPr="0019307E" w:rsidRDefault="002B3E04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421915" w:rsidRDefault="00F81497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 w:rsidRPr="0019307E">
        <w:rPr>
          <w:rFonts w:ascii="Futura Std Book" w:eastAsia="Times New Roman" w:hAnsi="Futura Std Book" w:cstheme="minorHAnsi"/>
          <w:sz w:val="24"/>
          <w:szCs w:val="24"/>
        </w:rPr>
        <w:t xml:space="preserve">El Foro </w:t>
      </w:r>
      <w:r w:rsidRPr="0019307E">
        <w:rPr>
          <w:rFonts w:ascii="Futura Std Book" w:eastAsia="Times New Roman" w:hAnsi="Futura Std Book" w:cstheme="minorHAnsi"/>
          <w:i/>
          <w:sz w:val="24"/>
          <w:szCs w:val="24"/>
        </w:rPr>
        <w:t>“Posconflicto, innovación y acreditación: temas de interés para la gestión de las facultades de ingeniería”</w:t>
      </w:r>
      <w:r w:rsidRPr="0019307E">
        <w:rPr>
          <w:rFonts w:ascii="Futura Std Book" w:eastAsia="Times New Roman" w:hAnsi="Futura Std Book" w:cstheme="minorHAnsi"/>
          <w:sz w:val="24"/>
          <w:szCs w:val="24"/>
        </w:rPr>
        <w:t xml:space="preserve"> que se realizará el día 30 de marzo </w:t>
      </w:r>
      <w:r w:rsidR="005268F9">
        <w:rPr>
          <w:rFonts w:ascii="Futura Std Book" w:eastAsia="Times New Roman" w:hAnsi="Futura Std Book" w:cstheme="minorHAnsi"/>
          <w:sz w:val="24"/>
          <w:szCs w:val="24"/>
        </w:rPr>
        <w:t>a partir de las 2</w:t>
      </w:r>
      <w:bookmarkStart w:id="2" w:name="_GoBack"/>
      <w:bookmarkEnd w:id="2"/>
      <w:r w:rsidR="005268F9">
        <w:rPr>
          <w:rFonts w:ascii="Futura Std Book" w:eastAsia="Times New Roman" w:hAnsi="Futura Std Book" w:cstheme="minorHAnsi"/>
          <w:sz w:val="24"/>
          <w:szCs w:val="24"/>
        </w:rPr>
        <w:t xml:space="preserve"> de tarde </w:t>
      </w:r>
      <w:r w:rsidRPr="0019307E">
        <w:rPr>
          <w:rFonts w:ascii="Futura Std Book" w:eastAsia="Times New Roman" w:hAnsi="Futura Std Book" w:cstheme="minorHAnsi"/>
          <w:sz w:val="24"/>
          <w:szCs w:val="24"/>
        </w:rPr>
        <w:t>en el Auditorio Alfonso Borrero Cabal S.J. en la Pontificia</w:t>
      </w:r>
      <w:r w:rsidR="005268F9">
        <w:rPr>
          <w:rFonts w:ascii="Futura Std Book" w:eastAsia="Times New Roman" w:hAnsi="Futura Std Book" w:cstheme="minorHAnsi"/>
          <w:sz w:val="24"/>
          <w:szCs w:val="24"/>
        </w:rPr>
        <w:t xml:space="preserve"> Universidad Javeriana de Cali </w:t>
      </w:r>
      <w:r w:rsidRPr="0019307E">
        <w:rPr>
          <w:rFonts w:ascii="Futura Std Book" w:eastAsia="Times New Roman" w:hAnsi="Futura Std Book" w:cstheme="minorHAnsi"/>
          <w:sz w:val="24"/>
          <w:szCs w:val="24"/>
        </w:rPr>
        <w:t xml:space="preserve">será el preámbulo </w:t>
      </w:r>
      <w:r w:rsidR="00421915">
        <w:rPr>
          <w:rFonts w:ascii="Futura Std Book" w:eastAsia="Times New Roman" w:hAnsi="Futura Std Book" w:cstheme="minorHAnsi"/>
          <w:sz w:val="24"/>
          <w:szCs w:val="24"/>
        </w:rPr>
        <w:t>de la Asamblea General de la asociación que reúne a sus 113 miembros institucionales.</w:t>
      </w:r>
    </w:p>
    <w:p w:rsidR="00421915" w:rsidRDefault="00421915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1F134B" w:rsidRDefault="00421915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>
        <w:rPr>
          <w:rFonts w:ascii="Futura Std Book" w:eastAsia="Times New Roman" w:hAnsi="Futura Std Book" w:cstheme="minorHAnsi"/>
          <w:sz w:val="24"/>
          <w:szCs w:val="24"/>
        </w:rPr>
        <w:t xml:space="preserve">“El foro busca aportar nuevos elementos desde la experiencia en la Universidad Javeriana de Cali sobre </w:t>
      </w:r>
      <w:r w:rsidR="001F134B">
        <w:rPr>
          <w:rFonts w:ascii="Futura Std Book" w:eastAsia="Times New Roman" w:hAnsi="Futura Std Book" w:cstheme="minorHAnsi"/>
          <w:sz w:val="24"/>
          <w:szCs w:val="24"/>
        </w:rPr>
        <w:t>estrategias que permitan acercar al sector productivo y favorecer no sólo la innovación sino también el trabajo interdisciplinar con las comunidades</w:t>
      </w:r>
      <w:r w:rsidR="0081663E">
        <w:rPr>
          <w:rFonts w:ascii="Futura Std Book" w:eastAsia="Times New Roman" w:hAnsi="Futura Std Book" w:cstheme="minorHAnsi"/>
          <w:sz w:val="24"/>
          <w:szCs w:val="24"/>
        </w:rPr>
        <w:t>,</w:t>
      </w:r>
      <w:r w:rsidR="001F134B">
        <w:rPr>
          <w:rFonts w:ascii="Futura Std Book" w:eastAsia="Times New Roman" w:hAnsi="Futura Std Book" w:cstheme="minorHAnsi"/>
          <w:sz w:val="24"/>
          <w:szCs w:val="24"/>
        </w:rPr>
        <w:t xml:space="preserve"> en el nuevo escenario en el que estamos entrando como país. También se tratará el tema de la acreditación internacional como un elemento fundamental a la hora de hablar de globalización en la educación en ingeniería”, dijo al respecto el Director Ejecutivo de ACOFI ingeniero Luis Alberto González A</w:t>
      </w:r>
      <w:r w:rsidR="005E6EC1">
        <w:rPr>
          <w:rFonts w:ascii="Futura Std Book" w:eastAsia="Times New Roman" w:hAnsi="Futura Std Book" w:cstheme="minorHAnsi"/>
          <w:sz w:val="24"/>
          <w:szCs w:val="24"/>
        </w:rPr>
        <w:t>raujo</w:t>
      </w:r>
      <w:r w:rsidR="001F134B">
        <w:rPr>
          <w:rFonts w:ascii="Futura Std Book" w:eastAsia="Times New Roman" w:hAnsi="Futura Std Book" w:cstheme="minorHAnsi"/>
          <w:sz w:val="24"/>
          <w:szCs w:val="24"/>
        </w:rPr>
        <w:t xml:space="preserve">. </w:t>
      </w:r>
    </w:p>
    <w:p w:rsidR="001F134B" w:rsidRDefault="001F134B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6F6F9A" w:rsidRPr="0019307E" w:rsidRDefault="001F134B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>
        <w:rPr>
          <w:rFonts w:ascii="Futura Std Book" w:eastAsia="Times New Roman" w:hAnsi="Futura Std Book" w:cstheme="minorHAnsi"/>
          <w:sz w:val="24"/>
          <w:szCs w:val="24"/>
        </w:rPr>
        <w:t>Así mismo, los D</w:t>
      </w:r>
      <w:r w:rsidR="006F6F9A" w:rsidRPr="0019307E">
        <w:rPr>
          <w:rFonts w:ascii="Futura Std Book" w:eastAsia="Times New Roman" w:hAnsi="Futura Std Book" w:cstheme="minorHAnsi"/>
          <w:sz w:val="24"/>
          <w:szCs w:val="24"/>
        </w:rPr>
        <w:t>irectores de Ingeniería In</w:t>
      </w:r>
      <w:r>
        <w:rPr>
          <w:rFonts w:ascii="Futura Std Book" w:eastAsia="Times New Roman" w:hAnsi="Futura Std Book" w:cstheme="minorHAnsi"/>
          <w:sz w:val="24"/>
          <w:szCs w:val="24"/>
        </w:rPr>
        <w:t xml:space="preserve">dustrial del nivel nacional se reunirán en las </w:t>
      </w:r>
      <w:r w:rsidR="006F6F9A" w:rsidRPr="0019307E">
        <w:rPr>
          <w:rFonts w:ascii="Futura Std Book" w:eastAsia="Times New Roman" w:hAnsi="Futura Std Book" w:cstheme="minorHAnsi"/>
          <w:sz w:val="24"/>
          <w:szCs w:val="24"/>
        </w:rPr>
        <w:t>instalaciones de</w:t>
      </w:r>
      <w:r w:rsidR="00373796">
        <w:rPr>
          <w:rFonts w:ascii="Futura Std Book" w:eastAsia="Times New Roman" w:hAnsi="Futura Std Book" w:cstheme="minorHAnsi"/>
          <w:sz w:val="24"/>
          <w:szCs w:val="24"/>
        </w:rPr>
        <w:t xml:space="preserve"> la Universidad ICESI</w:t>
      </w:r>
      <w:r>
        <w:rPr>
          <w:rFonts w:ascii="Futura Std Book" w:eastAsia="Times New Roman" w:hAnsi="Futura Std Book" w:cstheme="minorHAnsi"/>
          <w:sz w:val="24"/>
          <w:szCs w:val="24"/>
        </w:rPr>
        <w:t xml:space="preserve"> el próximo</w:t>
      </w:r>
      <w:r w:rsidR="006F6F9A" w:rsidRPr="0019307E">
        <w:rPr>
          <w:rFonts w:ascii="Futura Std Book" w:eastAsia="Times New Roman" w:hAnsi="Futura Std Book" w:cstheme="minorHAnsi"/>
          <w:sz w:val="24"/>
          <w:szCs w:val="24"/>
        </w:rPr>
        <w:t xml:space="preserve"> miércoles 29 de </w:t>
      </w:r>
      <w:r w:rsidR="005E6EC1">
        <w:rPr>
          <w:rFonts w:ascii="Futura Std Book" w:eastAsia="Times New Roman" w:hAnsi="Futura Std Book" w:cstheme="minorHAnsi"/>
          <w:sz w:val="24"/>
          <w:szCs w:val="24"/>
        </w:rPr>
        <w:t>m</w:t>
      </w:r>
      <w:r w:rsidR="006F6F9A" w:rsidRPr="0019307E">
        <w:rPr>
          <w:rFonts w:ascii="Futura Std Book" w:eastAsia="Times New Roman" w:hAnsi="Futura Std Book" w:cstheme="minorHAnsi"/>
          <w:sz w:val="24"/>
          <w:szCs w:val="24"/>
        </w:rPr>
        <w:t>arzo a partir de las 2 de la tarde</w:t>
      </w:r>
      <w:r>
        <w:rPr>
          <w:rFonts w:ascii="Futura Std Book" w:eastAsia="Times New Roman" w:hAnsi="Futura Std Book" w:cstheme="minorHAnsi"/>
          <w:sz w:val="24"/>
          <w:szCs w:val="24"/>
        </w:rPr>
        <w:t>, para revisar los avances del trabajo por grupos regionales, realizar un taller sobre la ingeniería industrial y su compromiso con la sociedad y un conversatorio taller sobre cómo afrontar el tema ético en la profesión</w:t>
      </w:r>
      <w:r w:rsidR="006F6F9A" w:rsidRPr="0019307E">
        <w:rPr>
          <w:rFonts w:ascii="Futura Std Book" w:eastAsia="Times New Roman" w:hAnsi="Futura Std Book" w:cstheme="minorHAnsi"/>
          <w:sz w:val="24"/>
          <w:szCs w:val="24"/>
        </w:rPr>
        <w:t xml:space="preserve">. </w:t>
      </w:r>
    </w:p>
    <w:p w:rsidR="006F6F9A" w:rsidRPr="0019307E" w:rsidRDefault="006F6F9A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373796" w:rsidRDefault="002B3E04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 w:rsidRPr="0019307E">
        <w:rPr>
          <w:rFonts w:ascii="Futura Std Book" w:eastAsia="Times New Roman" w:hAnsi="Futura Std Book" w:cstheme="minorHAnsi"/>
          <w:sz w:val="24"/>
          <w:szCs w:val="24"/>
        </w:rPr>
        <w:t xml:space="preserve">Igualmente, el capítulo de Ingeniería Agroindustrial </w:t>
      </w:r>
      <w:r w:rsidR="00373796">
        <w:rPr>
          <w:rFonts w:ascii="Futura Std Book" w:eastAsia="Times New Roman" w:hAnsi="Futura Std Book" w:cstheme="minorHAnsi"/>
          <w:sz w:val="24"/>
          <w:szCs w:val="24"/>
        </w:rPr>
        <w:t xml:space="preserve">se reunirá en la Universidad de San Buenaventura el mismo 29 de </w:t>
      </w:r>
      <w:r w:rsidR="005E6EC1">
        <w:rPr>
          <w:rFonts w:ascii="Futura Std Book" w:eastAsia="Times New Roman" w:hAnsi="Futura Std Book" w:cstheme="minorHAnsi"/>
          <w:sz w:val="24"/>
          <w:szCs w:val="24"/>
        </w:rPr>
        <w:t>m</w:t>
      </w:r>
      <w:r w:rsidR="00373796">
        <w:rPr>
          <w:rFonts w:ascii="Futura Std Book" w:eastAsia="Times New Roman" w:hAnsi="Futura Std Book" w:cstheme="minorHAnsi"/>
          <w:sz w:val="24"/>
          <w:szCs w:val="24"/>
        </w:rPr>
        <w:t>arzo en las horas de la mañana</w:t>
      </w:r>
      <w:r w:rsidR="0081663E">
        <w:rPr>
          <w:rFonts w:ascii="Futura Std Book" w:eastAsia="Times New Roman" w:hAnsi="Futura Std Book" w:cstheme="minorHAnsi"/>
          <w:sz w:val="24"/>
          <w:szCs w:val="24"/>
        </w:rPr>
        <w:t>,</w:t>
      </w:r>
      <w:r w:rsidR="00373796">
        <w:rPr>
          <w:rFonts w:ascii="Futura Std Book" w:eastAsia="Times New Roman" w:hAnsi="Futura Std Book" w:cstheme="minorHAnsi"/>
          <w:sz w:val="24"/>
          <w:szCs w:val="24"/>
        </w:rPr>
        <w:t xml:space="preserve"> para revisar las propuestas de trabajo para el 2017, realizar una jornada de trabajo que permita trazar las acciones para la </w:t>
      </w:r>
      <w:r w:rsidR="00373796">
        <w:rPr>
          <w:rFonts w:ascii="Futura Std Book" w:eastAsia="Times New Roman" w:hAnsi="Futura Std Book" w:cstheme="minorHAnsi"/>
          <w:sz w:val="24"/>
          <w:szCs w:val="24"/>
        </w:rPr>
        <w:lastRenderedPageBreak/>
        <w:t>publicación sobre los programas de Ingeniería Agroindustrial y la postulación de los que liderarán el capítulo para el periodo 2017-2020.</w:t>
      </w:r>
    </w:p>
    <w:p w:rsidR="00373796" w:rsidRDefault="00373796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6547E2" w:rsidRDefault="00373796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>
        <w:rPr>
          <w:rFonts w:ascii="Futura Std Book" w:eastAsia="Times New Roman" w:hAnsi="Futura Std Book" w:cstheme="minorHAnsi"/>
          <w:sz w:val="24"/>
          <w:szCs w:val="24"/>
        </w:rPr>
        <w:t>Los est</w:t>
      </w:r>
      <w:r w:rsidR="006547E2">
        <w:rPr>
          <w:rFonts w:ascii="Futura Std Book" w:eastAsia="Times New Roman" w:hAnsi="Futura Std Book" w:cstheme="minorHAnsi"/>
          <w:sz w:val="24"/>
          <w:szCs w:val="24"/>
        </w:rPr>
        <w:t>udiantes son para ACOFI uno de sus grupos de trabajo priorizados. E</w:t>
      </w:r>
      <w:r>
        <w:rPr>
          <w:rFonts w:ascii="Futura Std Book" w:eastAsia="Times New Roman" w:hAnsi="Futura Std Book" w:cstheme="minorHAnsi"/>
          <w:sz w:val="24"/>
          <w:szCs w:val="24"/>
        </w:rPr>
        <w:t xml:space="preserve">l jueves 30 de </w:t>
      </w:r>
      <w:r w:rsidR="005E6EC1">
        <w:rPr>
          <w:rFonts w:ascii="Futura Std Book" w:eastAsia="Times New Roman" w:hAnsi="Futura Std Book" w:cstheme="minorHAnsi"/>
          <w:sz w:val="24"/>
          <w:szCs w:val="24"/>
        </w:rPr>
        <w:t>m</w:t>
      </w:r>
      <w:r>
        <w:rPr>
          <w:rFonts w:ascii="Futura Std Book" w:eastAsia="Times New Roman" w:hAnsi="Futura Std Book" w:cstheme="minorHAnsi"/>
          <w:sz w:val="24"/>
          <w:szCs w:val="24"/>
        </w:rPr>
        <w:t xml:space="preserve">arzo se realizará en el Auditorio Los Almendros de la Pontificia Universidad Javeriana de Cali el foro Taller “Los estudiantes de ingeniería y su compromiso social”, </w:t>
      </w:r>
      <w:r w:rsidR="006547E2">
        <w:rPr>
          <w:rFonts w:ascii="Futura Std Book" w:eastAsia="Times New Roman" w:hAnsi="Futura Std Book" w:cstheme="minorHAnsi"/>
          <w:sz w:val="24"/>
          <w:szCs w:val="24"/>
        </w:rPr>
        <w:t>buscando debatir con ellos cómo promover y fom</w:t>
      </w:r>
      <w:r w:rsidR="000478A7">
        <w:rPr>
          <w:rFonts w:ascii="Futura Std Book" w:eastAsia="Times New Roman" w:hAnsi="Futura Std Book" w:cstheme="minorHAnsi"/>
          <w:sz w:val="24"/>
          <w:szCs w:val="24"/>
        </w:rPr>
        <w:t xml:space="preserve">entar el compromiso social desde su </w:t>
      </w:r>
      <w:r w:rsidR="006547E2">
        <w:rPr>
          <w:rFonts w:ascii="Futura Std Book" w:eastAsia="Times New Roman" w:hAnsi="Futura Std Book" w:cstheme="minorHAnsi"/>
          <w:sz w:val="24"/>
          <w:szCs w:val="24"/>
        </w:rPr>
        <w:t>actividad académica.</w:t>
      </w:r>
    </w:p>
    <w:p w:rsidR="006547E2" w:rsidRDefault="006547E2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DA7009" w:rsidRPr="0019307E" w:rsidRDefault="006547E2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  <w:r>
        <w:rPr>
          <w:rFonts w:ascii="Futura Std Book" w:eastAsia="Times New Roman" w:hAnsi="Futura Std Book" w:cstheme="minorHAnsi"/>
          <w:sz w:val="24"/>
          <w:szCs w:val="24"/>
        </w:rPr>
        <w:t xml:space="preserve">“Nuestro trabajo se ve fortalecido en la medida en que podemos hacer presencia regional para conocer las realidades de las facultades y estrechar los vínculos con todas ellas, facultades que están comprometidas con la construcción de un mejor </w:t>
      </w:r>
      <w:r w:rsidR="003231D6">
        <w:rPr>
          <w:rFonts w:ascii="Futura Std Book" w:eastAsia="Times New Roman" w:hAnsi="Futura Std Book" w:cstheme="minorHAnsi"/>
          <w:sz w:val="24"/>
          <w:szCs w:val="24"/>
        </w:rPr>
        <w:t xml:space="preserve">país </w:t>
      </w:r>
      <w:r>
        <w:rPr>
          <w:rFonts w:ascii="Futura Std Book" w:eastAsia="Times New Roman" w:hAnsi="Futura Std Book" w:cstheme="minorHAnsi"/>
          <w:sz w:val="24"/>
          <w:szCs w:val="24"/>
        </w:rPr>
        <w:t>y esto se logra con una educación</w:t>
      </w:r>
      <w:r w:rsidR="003231D6">
        <w:rPr>
          <w:rFonts w:ascii="Futura Std Book" w:eastAsia="Times New Roman" w:hAnsi="Futura Std Book" w:cstheme="minorHAnsi"/>
          <w:sz w:val="24"/>
          <w:szCs w:val="24"/>
        </w:rPr>
        <w:t xml:space="preserve"> de calidad</w:t>
      </w:r>
      <w:r>
        <w:rPr>
          <w:rFonts w:ascii="Futura Std Book" w:eastAsia="Times New Roman" w:hAnsi="Futura Std Book" w:cstheme="minorHAnsi"/>
          <w:sz w:val="24"/>
          <w:szCs w:val="24"/>
        </w:rPr>
        <w:t>”, finalizo el in</w:t>
      </w:r>
      <w:r w:rsidR="005E6EC1">
        <w:rPr>
          <w:rFonts w:ascii="Futura Std Book" w:eastAsia="Times New Roman" w:hAnsi="Futura Std Book" w:cstheme="minorHAnsi"/>
          <w:sz w:val="24"/>
          <w:szCs w:val="24"/>
        </w:rPr>
        <w:t>geniero González Araujo.</w:t>
      </w:r>
    </w:p>
    <w:p w:rsidR="00DA7009" w:rsidRPr="0019307E" w:rsidRDefault="00DA7009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DA7009" w:rsidRDefault="00DA7009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5E6EC1" w:rsidRPr="0019307E" w:rsidRDefault="005E6EC1" w:rsidP="0064787B">
      <w:pPr>
        <w:shd w:val="clear" w:color="auto" w:fill="FFFFFF"/>
        <w:jc w:val="both"/>
        <w:rPr>
          <w:rFonts w:ascii="Futura Std Book" w:eastAsia="Times New Roman" w:hAnsi="Futura Std Book" w:cstheme="minorHAnsi"/>
          <w:sz w:val="24"/>
          <w:szCs w:val="24"/>
        </w:rPr>
      </w:pPr>
    </w:p>
    <w:p w:rsidR="00E078D6" w:rsidRPr="005E6EC1" w:rsidRDefault="00DD1F83" w:rsidP="00B63D9A">
      <w:pPr>
        <w:spacing w:after="300" w:line="330" w:lineRule="atLeast"/>
        <w:jc w:val="both"/>
        <w:rPr>
          <w:rFonts w:ascii="Futura Std Book" w:eastAsia="Times New Roman" w:hAnsi="Futura Std Book" w:cstheme="minorHAnsi"/>
          <w:i/>
        </w:rPr>
      </w:pPr>
      <w:r w:rsidRPr="005E6EC1">
        <w:rPr>
          <w:rFonts w:ascii="Futura Std Book" w:eastAsia="Times New Roman" w:hAnsi="Futura Std Book" w:cstheme="minorHAnsi"/>
          <w:i/>
        </w:rPr>
        <w:t>Si desea mayor información</w:t>
      </w:r>
      <w:r w:rsidR="005E6EC1">
        <w:rPr>
          <w:rFonts w:ascii="Futura Std Book" w:eastAsia="Times New Roman" w:hAnsi="Futura Std Book" w:cstheme="minorHAnsi"/>
          <w:i/>
        </w:rPr>
        <w:t>,</w:t>
      </w:r>
      <w:r w:rsidRPr="005E6EC1">
        <w:rPr>
          <w:rFonts w:ascii="Futura Std Book" w:eastAsia="Times New Roman" w:hAnsi="Futura Std Book" w:cstheme="minorHAnsi"/>
          <w:i/>
        </w:rPr>
        <w:t xml:space="preserve"> por favor comuníquese con Alix Rubiela Beltrán P. Comunicaciones ACOFI. Celular 318</w:t>
      </w:r>
      <w:r w:rsidR="005E6EC1">
        <w:rPr>
          <w:rFonts w:ascii="Futura Std Book" w:eastAsia="Times New Roman" w:hAnsi="Futura Std Book" w:cstheme="minorHAnsi"/>
          <w:i/>
        </w:rPr>
        <w:t xml:space="preserve"> </w:t>
      </w:r>
      <w:r w:rsidRPr="005E6EC1">
        <w:rPr>
          <w:rFonts w:ascii="Futura Std Book" w:eastAsia="Times New Roman" w:hAnsi="Futura Std Book" w:cstheme="minorHAnsi"/>
          <w:i/>
        </w:rPr>
        <w:t>308</w:t>
      </w:r>
      <w:r w:rsidR="005E6EC1">
        <w:rPr>
          <w:rFonts w:ascii="Futura Std Book" w:eastAsia="Times New Roman" w:hAnsi="Futura Std Book" w:cstheme="minorHAnsi"/>
          <w:i/>
        </w:rPr>
        <w:t xml:space="preserve"> </w:t>
      </w:r>
      <w:r w:rsidRPr="005E6EC1">
        <w:rPr>
          <w:rFonts w:ascii="Futura Std Book" w:eastAsia="Times New Roman" w:hAnsi="Futura Std Book" w:cstheme="minorHAnsi"/>
          <w:i/>
        </w:rPr>
        <w:t xml:space="preserve">3225. </w:t>
      </w:r>
      <w:bookmarkEnd w:id="0"/>
      <w:bookmarkEnd w:id="1"/>
      <w:r w:rsidR="00A0150C" w:rsidRPr="005E6EC1">
        <w:rPr>
          <w:rFonts w:ascii="Futura Std Book" w:eastAsia="Times New Roman" w:hAnsi="Futura Std Book" w:cstheme="minorHAnsi"/>
          <w:i/>
        </w:rPr>
        <w:t>prensa@acofi.edu.co</w:t>
      </w:r>
    </w:p>
    <w:sectPr w:rsidR="00E078D6" w:rsidRPr="005E6EC1" w:rsidSect="004D3794">
      <w:headerReference w:type="even" r:id="rId9"/>
      <w:footerReference w:type="even" r:id="rId10"/>
      <w:headerReference w:type="first" r:id="rId11"/>
      <w:type w:val="continuous"/>
      <w:pgSz w:w="12240" w:h="15840" w:code="1"/>
      <w:pgMar w:top="567" w:right="1134" w:bottom="567" w:left="1134" w:header="96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F6" w:rsidRDefault="00D00AF6">
      <w:r>
        <w:separator/>
      </w:r>
    </w:p>
  </w:endnote>
  <w:endnote w:type="continuationSeparator" w:id="0">
    <w:p w:rsidR="00D00AF6" w:rsidRDefault="00D0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71" w:rsidRDefault="00F96E1F" w:rsidP="006D34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4F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F71" w:rsidRDefault="005F4F71" w:rsidP="005F4F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F6" w:rsidRDefault="00D00AF6">
      <w:r>
        <w:separator/>
      </w:r>
    </w:p>
  </w:footnote>
  <w:footnote w:type="continuationSeparator" w:id="0">
    <w:p w:rsidR="00D00AF6" w:rsidRDefault="00D0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6" w:rsidRDefault="00D00AF6">
    <w:pPr>
      <w:pStyle w:val="Encabezado"/>
    </w:pPr>
    <w:r>
      <w:rPr>
        <w:noProof/>
        <w:lang w:val="es-E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5.9pt;height:577.2pt;z-index:-251658240;mso-position-horizontal:center;mso-position-horizontal-relative:margin;mso-position-vertical:center;mso-position-vertical-relative:margin" o:allowincell="f">
          <v:imagedata r:id="rId1" o:title="Copia de carp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C6" w:rsidRDefault="00D00AF6">
    <w:pPr>
      <w:pStyle w:val="Encabezado"/>
    </w:pPr>
    <w:r>
      <w:rPr>
        <w:noProof/>
        <w:lang w:val="es-E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25.9pt;height:577.2pt;z-index:-251659264;mso-position-horizontal:center;mso-position-horizontal-relative:margin;mso-position-vertical:center;mso-position-vertical-relative:margin" o:allowincell="f">
          <v:imagedata r:id="rId1" o:title="Copia de carpe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D14868_"/>
      </v:shape>
    </w:pict>
  </w:numPicBullet>
  <w:numPicBullet w:numPicBulletId="1">
    <w:pict>
      <v:shape id="_x0000_i1029" type="#_x0000_t75" style="width:10.5pt;height:10.5pt" o:bullet="t">
        <v:imagedata r:id="rId2" o:title="mso39"/>
      </v:shape>
    </w:pict>
  </w:numPicBullet>
  <w:abstractNum w:abstractNumId="0" w15:restartNumberingAfterBreak="0">
    <w:nsid w:val="FFFFFFFE"/>
    <w:multiLevelType w:val="singleLevel"/>
    <w:tmpl w:val="F3CC66B6"/>
    <w:lvl w:ilvl="0">
      <w:numFmt w:val="decimal"/>
      <w:lvlText w:val="*"/>
      <w:lvlJc w:val="left"/>
    </w:lvl>
  </w:abstractNum>
  <w:abstractNum w:abstractNumId="1" w15:restartNumberingAfterBreak="0">
    <w:nsid w:val="049203BA"/>
    <w:multiLevelType w:val="hybridMultilevel"/>
    <w:tmpl w:val="3BCC78F4"/>
    <w:lvl w:ilvl="0" w:tplc="18F6F362">
      <w:start w:val="1"/>
      <w:numFmt w:val="lowerLetter"/>
      <w:lvlText w:val="%1."/>
      <w:lvlJc w:val="left"/>
      <w:pPr>
        <w:tabs>
          <w:tab w:val="num" w:pos="1434"/>
        </w:tabs>
        <w:ind w:left="1434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" w15:restartNumberingAfterBreak="0">
    <w:nsid w:val="077F373A"/>
    <w:multiLevelType w:val="hybridMultilevel"/>
    <w:tmpl w:val="3F76EBFA"/>
    <w:lvl w:ilvl="0" w:tplc="60841852">
      <w:start w:val="827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7AA434B"/>
    <w:multiLevelType w:val="hybridMultilevel"/>
    <w:tmpl w:val="8C088DF0"/>
    <w:lvl w:ilvl="0" w:tplc="0C0A0007">
      <w:start w:val="1"/>
      <w:numFmt w:val="bullet"/>
      <w:lvlText w:val=""/>
      <w:lvlPicBulletId w:val="1"/>
      <w:lvlJc w:val="left"/>
      <w:pPr>
        <w:tabs>
          <w:tab w:val="num" w:pos="951"/>
        </w:tabs>
        <w:ind w:left="951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F4D23D1"/>
    <w:multiLevelType w:val="hybridMultilevel"/>
    <w:tmpl w:val="86E0E78A"/>
    <w:lvl w:ilvl="0" w:tplc="5EA08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49F1"/>
    <w:multiLevelType w:val="hybridMultilevel"/>
    <w:tmpl w:val="D7F807CC"/>
    <w:lvl w:ilvl="0" w:tplc="45F4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26C53"/>
    <w:multiLevelType w:val="multilevel"/>
    <w:tmpl w:val="38A6999C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8202EEB"/>
    <w:multiLevelType w:val="hybridMultilevel"/>
    <w:tmpl w:val="33F82B06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1D1E"/>
    <w:multiLevelType w:val="hybridMultilevel"/>
    <w:tmpl w:val="99FA910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428E9"/>
    <w:multiLevelType w:val="hybridMultilevel"/>
    <w:tmpl w:val="4AA61A18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A234BFB"/>
    <w:multiLevelType w:val="hybridMultilevel"/>
    <w:tmpl w:val="61BA7D9E"/>
    <w:lvl w:ilvl="0" w:tplc="A5B47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E3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41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41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C2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48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E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B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5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EC74CA"/>
    <w:multiLevelType w:val="hybridMultilevel"/>
    <w:tmpl w:val="7A4676DA"/>
    <w:lvl w:ilvl="0" w:tplc="4DE6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469B6"/>
    <w:multiLevelType w:val="hybridMultilevel"/>
    <w:tmpl w:val="B28AF1C6"/>
    <w:lvl w:ilvl="0" w:tplc="210062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30B49"/>
    <w:multiLevelType w:val="multilevel"/>
    <w:tmpl w:val="D004DB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676661"/>
    <w:multiLevelType w:val="hybridMultilevel"/>
    <w:tmpl w:val="CD083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477A"/>
    <w:multiLevelType w:val="hybridMultilevel"/>
    <w:tmpl w:val="7C30BA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C339AA"/>
    <w:multiLevelType w:val="hybridMultilevel"/>
    <w:tmpl w:val="38A6999C"/>
    <w:lvl w:ilvl="0" w:tplc="6ACA552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ED206370">
      <w:start w:val="1"/>
      <w:numFmt w:val="upperLetter"/>
      <w:lvlText w:val="%2)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2" w:tplc="5DA4B808">
      <w:start w:val="1"/>
      <w:numFmt w:val="lowerLetter"/>
      <w:lvlText w:val="%3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 w15:restartNumberingAfterBreak="0">
    <w:nsid w:val="5C1735C5"/>
    <w:multiLevelType w:val="hybridMultilevel"/>
    <w:tmpl w:val="E628242E"/>
    <w:lvl w:ilvl="0" w:tplc="210062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71"/>
    <w:multiLevelType w:val="multilevel"/>
    <w:tmpl w:val="9C8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85FC2"/>
    <w:multiLevelType w:val="hybridMultilevel"/>
    <w:tmpl w:val="9D4262B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470B"/>
    <w:multiLevelType w:val="hybridMultilevel"/>
    <w:tmpl w:val="83861B2A"/>
    <w:lvl w:ilvl="0" w:tplc="B674FC92">
      <w:start w:val="1"/>
      <w:numFmt w:val="lowerLetter"/>
      <w:lvlText w:val="%1."/>
      <w:lvlJc w:val="left"/>
      <w:pPr>
        <w:tabs>
          <w:tab w:val="num" w:pos="1422"/>
        </w:tabs>
        <w:ind w:left="1422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6C7C2005"/>
    <w:multiLevelType w:val="hybridMultilevel"/>
    <w:tmpl w:val="25441A18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560B"/>
    <w:multiLevelType w:val="hybridMultilevel"/>
    <w:tmpl w:val="3B6CF9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FD1420"/>
    <w:multiLevelType w:val="hybridMultilevel"/>
    <w:tmpl w:val="9BBE53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70242"/>
    <w:multiLevelType w:val="hybridMultilevel"/>
    <w:tmpl w:val="AC0CB75C"/>
    <w:lvl w:ilvl="0" w:tplc="02FA6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4599"/>
    <w:multiLevelType w:val="hybridMultilevel"/>
    <w:tmpl w:val="7F28B2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E1EA1"/>
    <w:multiLevelType w:val="hybridMultilevel"/>
    <w:tmpl w:val="80F0F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F6567"/>
    <w:multiLevelType w:val="multilevel"/>
    <w:tmpl w:val="BDB4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524D0"/>
    <w:multiLevelType w:val="hybridMultilevel"/>
    <w:tmpl w:val="2660979E"/>
    <w:lvl w:ilvl="0" w:tplc="18F6F362">
      <w:start w:val="1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CCC0113"/>
    <w:multiLevelType w:val="hybridMultilevel"/>
    <w:tmpl w:val="661A7A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D0600"/>
    <w:multiLevelType w:val="hybridMultilevel"/>
    <w:tmpl w:val="D69CB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2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28"/>
  </w:num>
  <w:num w:numId="12">
    <w:abstractNumId w:val="13"/>
  </w:num>
  <w:num w:numId="13">
    <w:abstractNumId w:val="1"/>
  </w:num>
  <w:num w:numId="14">
    <w:abstractNumId w:val="6"/>
  </w:num>
  <w:num w:numId="15">
    <w:abstractNumId w:val="20"/>
  </w:num>
  <w:num w:numId="16">
    <w:abstractNumId w:val="3"/>
  </w:num>
  <w:num w:numId="17">
    <w:abstractNumId w:val="19"/>
  </w:num>
  <w:num w:numId="18">
    <w:abstractNumId w:val="7"/>
  </w:num>
  <w:num w:numId="19">
    <w:abstractNumId w:val="21"/>
  </w:num>
  <w:num w:numId="20">
    <w:abstractNumId w:val="15"/>
  </w:num>
  <w:num w:numId="21">
    <w:abstractNumId w:val="24"/>
  </w:num>
  <w:num w:numId="22">
    <w:abstractNumId w:val="8"/>
  </w:num>
  <w:num w:numId="23">
    <w:abstractNumId w:val="2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9"/>
  </w:num>
  <w:num w:numId="26">
    <w:abstractNumId w:val="23"/>
  </w:num>
  <w:num w:numId="27">
    <w:abstractNumId w:val="22"/>
  </w:num>
  <w:num w:numId="28">
    <w:abstractNumId w:val="30"/>
  </w:num>
  <w:num w:numId="29">
    <w:abstractNumId w:val="26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>
      <o:colormru v:ext="edit" colors="#e8e8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5"/>
    <w:rsid w:val="0000598C"/>
    <w:rsid w:val="00010F00"/>
    <w:rsid w:val="00015D35"/>
    <w:rsid w:val="00016157"/>
    <w:rsid w:val="00017EB8"/>
    <w:rsid w:val="00020B79"/>
    <w:rsid w:val="00021FAA"/>
    <w:rsid w:val="000242CA"/>
    <w:rsid w:val="00025894"/>
    <w:rsid w:val="00026632"/>
    <w:rsid w:val="000279C2"/>
    <w:rsid w:val="0003776D"/>
    <w:rsid w:val="00041B29"/>
    <w:rsid w:val="00045B4A"/>
    <w:rsid w:val="000467E2"/>
    <w:rsid w:val="000478A7"/>
    <w:rsid w:val="00052D57"/>
    <w:rsid w:val="00054F6E"/>
    <w:rsid w:val="00063299"/>
    <w:rsid w:val="00064B7D"/>
    <w:rsid w:val="000658FA"/>
    <w:rsid w:val="00065C88"/>
    <w:rsid w:val="00070576"/>
    <w:rsid w:val="00070F24"/>
    <w:rsid w:val="00071EF7"/>
    <w:rsid w:val="00072955"/>
    <w:rsid w:val="00080221"/>
    <w:rsid w:val="00081DA7"/>
    <w:rsid w:val="00081EC4"/>
    <w:rsid w:val="00084146"/>
    <w:rsid w:val="00095C77"/>
    <w:rsid w:val="000A031F"/>
    <w:rsid w:val="000A16DD"/>
    <w:rsid w:val="000A29AD"/>
    <w:rsid w:val="000A2E55"/>
    <w:rsid w:val="000A30D4"/>
    <w:rsid w:val="000A4332"/>
    <w:rsid w:val="000A7E84"/>
    <w:rsid w:val="000B4058"/>
    <w:rsid w:val="000B4DA5"/>
    <w:rsid w:val="000B6AF2"/>
    <w:rsid w:val="000C192B"/>
    <w:rsid w:val="000C1F10"/>
    <w:rsid w:val="000C4E03"/>
    <w:rsid w:val="000C6AD0"/>
    <w:rsid w:val="000D12C0"/>
    <w:rsid w:val="000E1E58"/>
    <w:rsid w:val="000E26E0"/>
    <w:rsid w:val="000E6FB7"/>
    <w:rsid w:val="000F043F"/>
    <w:rsid w:val="000F08CD"/>
    <w:rsid w:val="000F1C1F"/>
    <w:rsid w:val="000F342F"/>
    <w:rsid w:val="000F4C0A"/>
    <w:rsid w:val="001007A6"/>
    <w:rsid w:val="0010159E"/>
    <w:rsid w:val="001033C4"/>
    <w:rsid w:val="001059FD"/>
    <w:rsid w:val="00110519"/>
    <w:rsid w:val="0011175F"/>
    <w:rsid w:val="001132C0"/>
    <w:rsid w:val="00115FDB"/>
    <w:rsid w:val="0011746E"/>
    <w:rsid w:val="0012120D"/>
    <w:rsid w:val="00126185"/>
    <w:rsid w:val="00126499"/>
    <w:rsid w:val="001278E2"/>
    <w:rsid w:val="00130697"/>
    <w:rsid w:val="00131DC8"/>
    <w:rsid w:val="00132B8B"/>
    <w:rsid w:val="001336C9"/>
    <w:rsid w:val="00140439"/>
    <w:rsid w:val="00142098"/>
    <w:rsid w:val="00145046"/>
    <w:rsid w:val="00145DB5"/>
    <w:rsid w:val="00147F49"/>
    <w:rsid w:val="00150440"/>
    <w:rsid w:val="001505AF"/>
    <w:rsid w:val="00151839"/>
    <w:rsid w:val="001547F0"/>
    <w:rsid w:val="00154D31"/>
    <w:rsid w:val="00156130"/>
    <w:rsid w:val="00166242"/>
    <w:rsid w:val="00170A9F"/>
    <w:rsid w:val="00171ABC"/>
    <w:rsid w:val="00172CE0"/>
    <w:rsid w:val="001730A9"/>
    <w:rsid w:val="00177099"/>
    <w:rsid w:val="0017783A"/>
    <w:rsid w:val="0018093A"/>
    <w:rsid w:val="00181285"/>
    <w:rsid w:val="00181C6B"/>
    <w:rsid w:val="00191DD3"/>
    <w:rsid w:val="0019288C"/>
    <w:rsid w:val="0019307E"/>
    <w:rsid w:val="00193E91"/>
    <w:rsid w:val="001944F9"/>
    <w:rsid w:val="0019570C"/>
    <w:rsid w:val="00195FE2"/>
    <w:rsid w:val="00196FDA"/>
    <w:rsid w:val="001A2924"/>
    <w:rsid w:val="001A47D3"/>
    <w:rsid w:val="001B1342"/>
    <w:rsid w:val="001B310A"/>
    <w:rsid w:val="001B335F"/>
    <w:rsid w:val="001B7839"/>
    <w:rsid w:val="001C46AC"/>
    <w:rsid w:val="001D25EF"/>
    <w:rsid w:val="001D28FE"/>
    <w:rsid w:val="001D3A4B"/>
    <w:rsid w:val="001D7A18"/>
    <w:rsid w:val="001D7DA1"/>
    <w:rsid w:val="001E57B6"/>
    <w:rsid w:val="001F0921"/>
    <w:rsid w:val="001F0E1A"/>
    <w:rsid w:val="001F134B"/>
    <w:rsid w:val="001F3B6E"/>
    <w:rsid w:val="001F42BF"/>
    <w:rsid w:val="001F5BA3"/>
    <w:rsid w:val="00200F5F"/>
    <w:rsid w:val="00206C16"/>
    <w:rsid w:val="00207AF6"/>
    <w:rsid w:val="00211D8F"/>
    <w:rsid w:val="00217495"/>
    <w:rsid w:val="00217EED"/>
    <w:rsid w:val="0022688D"/>
    <w:rsid w:val="00230AE8"/>
    <w:rsid w:val="00230BB3"/>
    <w:rsid w:val="00230CE0"/>
    <w:rsid w:val="00230F60"/>
    <w:rsid w:val="00237ED5"/>
    <w:rsid w:val="00242026"/>
    <w:rsid w:val="002434E2"/>
    <w:rsid w:val="0024568B"/>
    <w:rsid w:val="002460E9"/>
    <w:rsid w:val="0025064F"/>
    <w:rsid w:val="002544CE"/>
    <w:rsid w:val="00257BDE"/>
    <w:rsid w:val="00273115"/>
    <w:rsid w:val="00276EB0"/>
    <w:rsid w:val="002808C6"/>
    <w:rsid w:val="00281F0B"/>
    <w:rsid w:val="002829D0"/>
    <w:rsid w:val="00290725"/>
    <w:rsid w:val="002915E9"/>
    <w:rsid w:val="00292051"/>
    <w:rsid w:val="0029251B"/>
    <w:rsid w:val="0029613F"/>
    <w:rsid w:val="002A1917"/>
    <w:rsid w:val="002A1FD5"/>
    <w:rsid w:val="002A2E25"/>
    <w:rsid w:val="002A5CF3"/>
    <w:rsid w:val="002B32D0"/>
    <w:rsid w:val="002B3E04"/>
    <w:rsid w:val="002B5EF5"/>
    <w:rsid w:val="002C20CB"/>
    <w:rsid w:val="002C37FD"/>
    <w:rsid w:val="002C612A"/>
    <w:rsid w:val="002C63DA"/>
    <w:rsid w:val="002C6F6F"/>
    <w:rsid w:val="002D23D2"/>
    <w:rsid w:val="002D45A3"/>
    <w:rsid w:val="002D4D5C"/>
    <w:rsid w:val="002D52F3"/>
    <w:rsid w:val="002D589B"/>
    <w:rsid w:val="002E0B4B"/>
    <w:rsid w:val="002E2AA6"/>
    <w:rsid w:val="002E7F83"/>
    <w:rsid w:val="002F5AFD"/>
    <w:rsid w:val="002F7DA9"/>
    <w:rsid w:val="00302284"/>
    <w:rsid w:val="00311EA5"/>
    <w:rsid w:val="00321F72"/>
    <w:rsid w:val="003231D6"/>
    <w:rsid w:val="0032431B"/>
    <w:rsid w:val="0032641E"/>
    <w:rsid w:val="003266EC"/>
    <w:rsid w:val="00330F0D"/>
    <w:rsid w:val="00333CF1"/>
    <w:rsid w:val="003346B2"/>
    <w:rsid w:val="00335FD0"/>
    <w:rsid w:val="0033669A"/>
    <w:rsid w:val="003379D8"/>
    <w:rsid w:val="00344CC3"/>
    <w:rsid w:val="00346E87"/>
    <w:rsid w:val="00356D95"/>
    <w:rsid w:val="00360C41"/>
    <w:rsid w:val="00362C37"/>
    <w:rsid w:val="00363595"/>
    <w:rsid w:val="003635E7"/>
    <w:rsid w:val="00364919"/>
    <w:rsid w:val="00364CEA"/>
    <w:rsid w:val="00373796"/>
    <w:rsid w:val="00385BA9"/>
    <w:rsid w:val="00385EB0"/>
    <w:rsid w:val="00387934"/>
    <w:rsid w:val="003912BB"/>
    <w:rsid w:val="00392638"/>
    <w:rsid w:val="003956C7"/>
    <w:rsid w:val="003979A3"/>
    <w:rsid w:val="003A1D5F"/>
    <w:rsid w:val="003A25CC"/>
    <w:rsid w:val="003A44FD"/>
    <w:rsid w:val="003A532A"/>
    <w:rsid w:val="003B0B56"/>
    <w:rsid w:val="003B244B"/>
    <w:rsid w:val="003B38A2"/>
    <w:rsid w:val="003B4DE8"/>
    <w:rsid w:val="003C0DB7"/>
    <w:rsid w:val="003D2C20"/>
    <w:rsid w:val="003D533A"/>
    <w:rsid w:val="003D5BCC"/>
    <w:rsid w:val="003D620B"/>
    <w:rsid w:val="003D7B01"/>
    <w:rsid w:val="003E175D"/>
    <w:rsid w:val="003F1010"/>
    <w:rsid w:val="003F4AE9"/>
    <w:rsid w:val="003F72E9"/>
    <w:rsid w:val="00400B24"/>
    <w:rsid w:val="00405A10"/>
    <w:rsid w:val="00410502"/>
    <w:rsid w:val="004107BA"/>
    <w:rsid w:val="00411AA8"/>
    <w:rsid w:val="00415565"/>
    <w:rsid w:val="004169E7"/>
    <w:rsid w:val="00420051"/>
    <w:rsid w:val="004204DE"/>
    <w:rsid w:val="00421915"/>
    <w:rsid w:val="00422C95"/>
    <w:rsid w:val="004255BB"/>
    <w:rsid w:val="00425D98"/>
    <w:rsid w:val="00426308"/>
    <w:rsid w:val="00426F7F"/>
    <w:rsid w:val="00430072"/>
    <w:rsid w:val="00436029"/>
    <w:rsid w:val="00436040"/>
    <w:rsid w:val="00437429"/>
    <w:rsid w:val="0044302F"/>
    <w:rsid w:val="00443B10"/>
    <w:rsid w:val="00445D98"/>
    <w:rsid w:val="0044625A"/>
    <w:rsid w:val="00455FD6"/>
    <w:rsid w:val="00457DCA"/>
    <w:rsid w:val="00462742"/>
    <w:rsid w:val="00462E68"/>
    <w:rsid w:val="00464C6B"/>
    <w:rsid w:val="0046530E"/>
    <w:rsid w:val="00465755"/>
    <w:rsid w:val="004667AA"/>
    <w:rsid w:val="004677BE"/>
    <w:rsid w:val="004678CE"/>
    <w:rsid w:val="00470FDF"/>
    <w:rsid w:val="00474809"/>
    <w:rsid w:val="00476114"/>
    <w:rsid w:val="0048301E"/>
    <w:rsid w:val="00485693"/>
    <w:rsid w:val="00486948"/>
    <w:rsid w:val="0048770C"/>
    <w:rsid w:val="004930F1"/>
    <w:rsid w:val="0049446D"/>
    <w:rsid w:val="00494F1D"/>
    <w:rsid w:val="00495303"/>
    <w:rsid w:val="00496721"/>
    <w:rsid w:val="004A1577"/>
    <w:rsid w:val="004A283F"/>
    <w:rsid w:val="004A2E9D"/>
    <w:rsid w:val="004A5101"/>
    <w:rsid w:val="004A7998"/>
    <w:rsid w:val="004A7A8B"/>
    <w:rsid w:val="004B4D80"/>
    <w:rsid w:val="004B4EF1"/>
    <w:rsid w:val="004B6A25"/>
    <w:rsid w:val="004B6D52"/>
    <w:rsid w:val="004B7D64"/>
    <w:rsid w:val="004C1523"/>
    <w:rsid w:val="004C3166"/>
    <w:rsid w:val="004C39EE"/>
    <w:rsid w:val="004C70BB"/>
    <w:rsid w:val="004D09AC"/>
    <w:rsid w:val="004D32C7"/>
    <w:rsid w:val="004D3439"/>
    <w:rsid w:val="004D3794"/>
    <w:rsid w:val="004D56D4"/>
    <w:rsid w:val="004E1C8D"/>
    <w:rsid w:val="004E30B6"/>
    <w:rsid w:val="004E495A"/>
    <w:rsid w:val="004F2A2A"/>
    <w:rsid w:val="004F7E34"/>
    <w:rsid w:val="00504A26"/>
    <w:rsid w:val="005106E7"/>
    <w:rsid w:val="00512316"/>
    <w:rsid w:val="005150F0"/>
    <w:rsid w:val="005202DD"/>
    <w:rsid w:val="005213E3"/>
    <w:rsid w:val="00524E3E"/>
    <w:rsid w:val="005268F9"/>
    <w:rsid w:val="00530B52"/>
    <w:rsid w:val="005315AB"/>
    <w:rsid w:val="00535DA2"/>
    <w:rsid w:val="005370CE"/>
    <w:rsid w:val="0054316F"/>
    <w:rsid w:val="0054431F"/>
    <w:rsid w:val="00544C75"/>
    <w:rsid w:val="00545432"/>
    <w:rsid w:val="00552A2F"/>
    <w:rsid w:val="00554C77"/>
    <w:rsid w:val="005568A5"/>
    <w:rsid w:val="0056029A"/>
    <w:rsid w:val="00560BFE"/>
    <w:rsid w:val="005628C6"/>
    <w:rsid w:val="005642D3"/>
    <w:rsid w:val="0056643E"/>
    <w:rsid w:val="005720EC"/>
    <w:rsid w:val="00575671"/>
    <w:rsid w:val="00575691"/>
    <w:rsid w:val="00575FDD"/>
    <w:rsid w:val="00576F80"/>
    <w:rsid w:val="00584102"/>
    <w:rsid w:val="00584537"/>
    <w:rsid w:val="00584A13"/>
    <w:rsid w:val="005871C4"/>
    <w:rsid w:val="00590B2F"/>
    <w:rsid w:val="00595BE2"/>
    <w:rsid w:val="00596DF3"/>
    <w:rsid w:val="00597ED9"/>
    <w:rsid w:val="005A269E"/>
    <w:rsid w:val="005A27B8"/>
    <w:rsid w:val="005A2BB5"/>
    <w:rsid w:val="005A4D49"/>
    <w:rsid w:val="005A6304"/>
    <w:rsid w:val="005A64B5"/>
    <w:rsid w:val="005A75B3"/>
    <w:rsid w:val="005B1EAE"/>
    <w:rsid w:val="005B4C86"/>
    <w:rsid w:val="005B6F9A"/>
    <w:rsid w:val="005C3B47"/>
    <w:rsid w:val="005C4F0A"/>
    <w:rsid w:val="005C5BAB"/>
    <w:rsid w:val="005D24F1"/>
    <w:rsid w:val="005D5084"/>
    <w:rsid w:val="005E0641"/>
    <w:rsid w:val="005E0DE2"/>
    <w:rsid w:val="005E19E7"/>
    <w:rsid w:val="005E3D5F"/>
    <w:rsid w:val="005E4D58"/>
    <w:rsid w:val="005E5F4B"/>
    <w:rsid w:val="005E6EC1"/>
    <w:rsid w:val="005F0950"/>
    <w:rsid w:val="005F1BCA"/>
    <w:rsid w:val="005F2B38"/>
    <w:rsid w:val="005F4AA7"/>
    <w:rsid w:val="005F4F71"/>
    <w:rsid w:val="006013BF"/>
    <w:rsid w:val="006067DB"/>
    <w:rsid w:val="00610DB3"/>
    <w:rsid w:val="00614A88"/>
    <w:rsid w:val="00616F8A"/>
    <w:rsid w:val="00620331"/>
    <w:rsid w:val="00620447"/>
    <w:rsid w:val="0062131E"/>
    <w:rsid w:val="0062265D"/>
    <w:rsid w:val="0062581F"/>
    <w:rsid w:val="006274EC"/>
    <w:rsid w:val="0063112C"/>
    <w:rsid w:val="00634D10"/>
    <w:rsid w:val="006370FA"/>
    <w:rsid w:val="00640112"/>
    <w:rsid w:val="0064380E"/>
    <w:rsid w:val="00643F6C"/>
    <w:rsid w:val="0064726E"/>
    <w:rsid w:val="00647762"/>
    <w:rsid w:val="0064787B"/>
    <w:rsid w:val="006517F4"/>
    <w:rsid w:val="00654141"/>
    <w:rsid w:val="006547E2"/>
    <w:rsid w:val="0065576B"/>
    <w:rsid w:val="006567B5"/>
    <w:rsid w:val="0066720E"/>
    <w:rsid w:val="00672B12"/>
    <w:rsid w:val="00683E5D"/>
    <w:rsid w:val="00683F71"/>
    <w:rsid w:val="006858F6"/>
    <w:rsid w:val="00686281"/>
    <w:rsid w:val="0068731F"/>
    <w:rsid w:val="0069034C"/>
    <w:rsid w:val="00690524"/>
    <w:rsid w:val="00693432"/>
    <w:rsid w:val="00694878"/>
    <w:rsid w:val="006950CE"/>
    <w:rsid w:val="006A2EE6"/>
    <w:rsid w:val="006A4850"/>
    <w:rsid w:val="006A4B07"/>
    <w:rsid w:val="006A5018"/>
    <w:rsid w:val="006A669B"/>
    <w:rsid w:val="006A69BB"/>
    <w:rsid w:val="006A772E"/>
    <w:rsid w:val="006A7C86"/>
    <w:rsid w:val="006B0FD8"/>
    <w:rsid w:val="006B1256"/>
    <w:rsid w:val="006B2206"/>
    <w:rsid w:val="006B4158"/>
    <w:rsid w:val="006B438C"/>
    <w:rsid w:val="006B6AC4"/>
    <w:rsid w:val="006B70C6"/>
    <w:rsid w:val="006C27C9"/>
    <w:rsid w:val="006D0539"/>
    <w:rsid w:val="006D08B8"/>
    <w:rsid w:val="006D145C"/>
    <w:rsid w:val="006D231F"/>
    <w:rsid w:val="006D3442"/>
    <w:rsid w:val="006D3C48"/>
    <w:rsid w:val="006D4F66"/>
    <w:rsid w:val="006E2DE6"/>
    <w:rsid w:val="006E4C4F"/>
    <w:rsid w:val="006F07BA"/>
    <w:rsid w:val="006F2847"/>
    <w:rsid w:val="006F590B"/>
    <w:rsid w:val="006F6F9A"/>
    <w:rsid w:val="0070386F"/>
    <w:rsid w:val="007074D0"/>
    <w:rsid w:val="00710D39"/>
    <w:rsid w:val="00712FFE"/>
    <w:rsid w:val="00713BC8"/>
    <w:rsid w:val="00715750"/>
    <w:rsid w:val="00721652"/>
    <w:rsid w:val="00722FF5"/>
    <w:rsid w:val="00723219"/>
    <w:rsid w:val="00727657"/>
    <w:rsid w:val="00735386"/>
    <w:rsid w:val="00736882"/>
    <w:rsid w:val="0074174A"/>
    <w:rsid w:val="00743AC1"/>
    <w:rsid w:val="007453AE"/>
    <w:rsid w:val="007525D7"/>
    <w:rsid w:val="007531B4"/>
    <w:rsid w:val="00753D5B"/>
    <w:rsid w:val="00756449"/>
    <w:rsid w:val="00761A7A"/>
    <w:rsid w:val="00764C8E"/>
    <w:rsid w:val="00767534"/>
    <w:rsid w:val="00772923"/>
    <w:rsid w:val="00776E70"/>
    <w:rsid w:val="00783003"/>
    <w:rsid w:val="00796C44"/>
    <w:rsid w:val="007A0989"/>
    <w:rsid w:val="007A0CB9"/>
    <w:rsid w:val="007A0EAB"/>
    <w:rsid w:val="007A18D2"/>
    <w:rsid w:val="007A2518"/>
    <w:rsid w:val="007A45F4"/>
    <w:rsid w:val="007A777E"/>
    <w:rsid w:val="007A7801"/>
    <w:rsid w:val="007B2E46"/>
    <w:rsid w:val="007B33F7"/>
    <w:rsid w:val="007B4A8E"/>
    <w:rsid w:val="007B5791"/>
    <w:rsid w:val="007B641D"/>
    <w:rsid w:val="007B6670"/>
    <w:rsid w:val="007C1AC1"/>
    <w:rsid w:val="007C2B15"/>
    <w:rsid w:val="007C5EFD"/>
    <w:rsid w:val="007C746B"/>
    <w:rsid w:val="007D2853"/>
    <w:rsid w:val="007D4C78"/>
    <w:rsid w:val="007D6791"/>
    <w:rsid w:val="007E0A06"/>
    <w:rsid w:val="007E2E06"/>
    <w:rsid w:val="007E5F95"/>
    <w:rsid w:val="007F0481"/>
    <w:rsid w:val="007F1E7B"/>
    <w:rsid w:val="007F7607"/>
    <w:rsid w:val="007F76DE"/>
    <w:rsid w:val="007F7C10"/>
    <w:rsid w:val="007F7DA0"/>
    <w:rsid w:val="00800397"/>
    <w:rsid w:val="008048B3"/>
    <w:rsid w:val="00805FF7"/>
    <w:rsid w:val="00807D53"/>
    <w:rsid w:val="008124BE"/>
    <w:rsid w:val="0081401E"/>
    <w:rsid w:val="0081455D"/>
    <w:rsid w:val="00814AE1"/>
    <w:rsid w:val="0081663E"/>
    <w:rsid w:val="008203CF"/>
    <w:rsid w:val="00820514"/>
    <w:rsid w:val="00825558"/>
    <w:rsid w:val="00825944"/>
    <w:rsid w:val="008270E1"/>
    <w:rsid w:val="00832872"/>
    <w:rsid w:val="00834DEA"/>
    <w:rsid w:val="0084537C"/>
    <w:rsid w:val="0084633E"/>
    <w:rsid w:val="00846AF6"/>
    <w:rsid w:val="008471D3"/>
    <w:rsid w:val="00851C1E"/>
    <w:rsid w:val="008545FA"/>
    <w:rsid w:val="00855D90"/>
    <w:rsid w:val="00857380"/>
    <w:rsid w:val="008600EB"/>
    <w:rsid w:val="0086237C"/>
    <w:rsid w:val="00863816"/>
    <w:rsid w:val="008659C5"/>
    <w:rsid w:val="008669EB"/>
    <w:rsid w:val="00867E39"/>
    <w:rsid w:val="00871D4A"/>
    <w:rsid w:val="00877219"/>
    <w:rsid w:val="0088382D"/>
    <w:rsid w:val="00885B00"/>
    <w:rsid w:val="00894BB1"/>
    <w:rsid w:val="00895F57"/>
    <w:rsid w:val="00896DB3"/>
    <w:rsid w:val="008A0778"/>
    <w:rsid w:val="008A1F5C"/>
    <w:rsid w:val="008A4D92"/>
    <w:rsid w:val="008A4FF0"/>
    <w:rsid w:val="008B0216"/>
    <w:rsid w:val="008B13CA"/>
    <w:rsid w:val="008B3E35"/>
    <w:rsid w:val="008C02AD"/>
    <w:rsid w:val="008C1413"/>
    <w:rsid w:val="008C174A"/>
    <w:rsid w:val="008C3474"/>
    <w:rsid w:val="008C5AC8"/>
    <w:rsid w:val="008C704D"/>
    <w:rsid w:val="008D3E05"/>
    <w:rsid w:val="008D3F67"/>
    <w:rsid w:val="008E0AA1"/>
    <w:rsid w:val="008E1F6F"/>
    <w:rsid w:val="008F3A13"/>
    <w:rsid w:val="008F3A18"/>
    <w:rsid w:val="008F4512"/>
    <w:rsid w:val="008F52D0"/>
    <w:rsid w:val="008F67EA"/>
    <w:rsid w:val="008F71E2"/>
    <w:rsid w:val="00903C03"/>
    <w:rsid w:val="0091104F"/>
    <w:rsid w:val="009171FD"/>
    <w:rsid w:val="00922729"/>
    <w:rsid w:val="00927E0A"/>
    <w:rsid w:val="00934DED"/>
    <w:rsid w:val="00934FB3"/>
    <w:rsid w:val="009371BC"/>
    <w:rsid w:val="009377CA"/>
    <w:rsid w:val="009441C6"/>
    <w:rsid w:val="0094483B"/>
    <w:rsid w:val="00952660"/>
    <w:rsid w:val="00953044"/>
    <w:rsid w:val="00954245"/>
    <w:rsid w:val="00955F03"/>
    <w:rsid w:val="009571EC"/>
    <w:rsid w:val="00957521"/>
    <w:rsid w:val="0096646B"/>
    <w:rsid w:val="00967F7F"/>
    <w:rsid w:val="00972EAA"/>
    <w:rsid w:val="009776FD"/>
    <w:rsid w:val="009802AA"/>
    <w:rsid w:val="009829B1"/>
    <w:rsid w:val="0099171D"/>
    <w:rsid w:val="00991EC6"/>
    <w:rsid w:val="00993997"/>
    <w:rsid w:val="00997487"/>
    <w:rsid w:val="009A03A6"/>
    <w:rsid w:val="009A1A8B"/>
    <w:rsid w:val="009A3BD5"/>
    <w:rsid w:val="009A4D28"/>
    <w:rsid w:val="009A55FC"/>
    <w:rsid w:val="009B592D"/>
    <w:rsid w:val="009B5D49"/>
    <w:rsid w:val="009B6D18"/>
    <w:rsid w:val="009C1A10"/>
    <w:rsid w:val="009C1C84"/>
    <w:rsid w:val="009C60DF"/>
    <w:rsid w:val="009D0209"/>
    <w:rsid w:val="009D2040"/>
    <w:rsid w:val="009D2BDD"/>
    <w:rsid w:val="009E0A81"/>
    <w:rsid w:val="009E100B"/>
    <w:rsid w:val="009E115C"/>
    <w:rsid w:val="009E2290"/>
    <w:rsid w:val="009E30C1"/>
    <w:rsid w:val="009E7F49"/>
    <w:rsid w:val="00A0150C"/>
    <w:rsid w:val="00A01CA5"/>
    <w:rsid w:val="00A04E1D"/>
    <w:rsid w:val="00A10BF2"/>
    <w:rsid w:val="00A10F9F"/>
    <w:rsid w:val="00A118A8"/>
    <w:rsid w:val="00A12F95"/>
    <w:rsid w:val="00A133C1"/>
    <w:rsid w:val="00A15675"/>
    <w:rsid w:val="00A30E8B"/>
    <w:rsid w:val="00A353BE"/>
    <w:rsid w:val="00A42EF2"/>
    <w:rsid w:val="00A44181"/>
    <w:rsid w:val="00A4700A"/>
    <w:rsid w:val="00A575EC"/>
    <w:rsid w:val="00A60050"/>
    <w:rsid w:val="00A608B4"/>
    <w:rsid w:val="00A642F5"/>
    <w:rsid w:val="00A64AEE"/>
    <w:rsid w:val="00A65A18"/>
    <w:rsid w:val="00A715DA"/>
    <w:rsid w:val="00A7286E"/>
    <w:rsid w:val="00A75A16"/>
    <w:rsid w:val="00A84393"/>
    <w:rsid w:val="00A8658F"/>
    <w:rsid w:val="00A90DE4"/>
    <w:rsid w:val="00A93B8C"/>
    <w:rsid w:val="00A95233"/>
    <w:rsid w:val="00A96FE6"/>
    <w:rsid w:val="00AA05E0"/>
    <w:rsid w:val="00AA12D6"/>
    <w:rsid w:val="00AA64B7"/>
    <w:rsid w:val="00AB0172"/>
    <w:rsid w:val="00AB6CD5"/>
    <w:rsid w:val="00AB7480"/>
    <w:rsid w:val="00AB75BF"/>
    <w:rsid w:val="00AB77B7"/>
    <w:rsid w:val="00AC1C7A"/>
    <w:rsid w:val="00AD12FF"/>
    <w:rsid w:val="00AD1FD1"/>
    <w:rsid w:val="00AD6BB2"/>
    <w:rsid w:val="00AD7014"/>
    <w:rsid w:val="00AF1861"/>
    <w:rsid w:val="00AF2544"/>
    <w:rsid w:val="00AF27BD"/>
    <w:rsid w:val="00AF2F80"/>
    <w:rsid w:val="00AF3CF7"/>
    <w:rsid w:val="00AF4CA8"/>
    <w:rsid w:val="00B00927"/>
    <w:rsid w:val="00B00CB9"/>
    <w:rsid w:val="00B07D8F"/>
    <w:rsid w:val="00B112C7"/>
    <w:rsid w:val="00B137DA"/>
    <w:rsid w:val="00B14416"/>
    <w:rsid w:val="00B1533D"/>
    <w:rsid w:val="00B15D81"/>
    <w:rsid w:val="00B1634F"/>
    <w:rsid w:val="00B1719C"/>
    <w:rsid w:val="00B173C3"/>
    <w:rsid w:val="00B201BE"/>
    <w:rsid w:val="00B22414"/>
    <w:rsid w:val="00B240B2"/>
    <w:rsid w:val="00B24393"/>
    <w:rsid w:val="00B24A1C"/>
    <w:rsid w:val="00B30B61"/>
    <w:rsid w:val="00B36C8F"/>
    <w:rsid w:val="00B37C65"/>
    <w:rsid w:val="00B40F92"/>
    <w:rsid w:val="00B46404"/>
    <w:rsid w:val="00B46C82"/>
    <w:rsid w:val="00B50DE4"/>
    <w:rsid w:val="00B51C2F"/>
    <w:rsid w:val="00B52D52"/>
    <w:rsid w:val="00B60482"/>
    <w:rsid w:val="00B60FC3"/>
    <w:rsid w:val="00B63D9A"/>
    <w:rsid w:val="00B67EB6"/>
    <w:rsid w:val="00B777D5"/>
    <w:rsid w:val="00B831B5"/>
    <w:rsid w:val="00B84139"/>
    <w:rsid w:val="00B85FEA"/>
    <w:rsid w:val="00B862EE"/>
    <w:rsid w:val="00B91F39"/>
    <w:rsid w:val="00B92241"/>
    <w:rsid w:val="00B92BD7"/>
    <w:rsid w:val="00B93125"/>
    <w:rsid w:val="00B93F52"/>
    <w:rsid w:val="00B95F0D"/>
    <w:rsid w:val="00B9668D"/>
    <w:rsid w:val="00BA4CCC"/>
    <w:rsid w:val="00BA67D0"/>
    <w:rsid w:val="00BB0927"/>
    <w:rsid w:val="00BB0EFC"/>
    <w:rsid w:val="00BB4799"/>
    <w:rsid w:val="00BB6CC0"/>
    <w:rsid w:val="00BC06C7"/>
    <w:rsid w:val="00BC1D5B"/>
    <w:rsid w:val="00BD02DD"/>
    <w:rsid w:val="00BD28C5"/>
    <w:rsid w:val="00BE1BFA"/>
    <w:rsid w:val="00BE3D49"/>
    <w:rsid w:val="00BE49FE"/>
    <w:rsid w:val="00BF0450"/>
    <w:rsid w:val="00BF3886"/>
    <w:rsid w:val="00BF5AED"/>
    <w:rsid w:val="00C00BC1"/>
    <w:rsid w:val="00C028B9"/>
    <w:rsid w:val="00C111AD"/>
    <w:rsid w:val="00C135D3"/>
    <w:rsid w:val="00C140AA"/>
    <w:rsid w:val="00C14C8F"/>
    <w:rsid w:val="00C15929"/>
    <w:rsid w:val="00C26154"/>
    <w:rsid w:val="00C26D31"/>
    <w:rsid w:val="00C3052D"/>
    <w:rsid w:val="00C30F68"/>
    <w:rsid w:val="00C3194C"/>
    <w:rsid w:val="00C32BF4"/>
    <w:rsid w:val="00C35142"/>
    <w:rsid w:val="00C36CF9"/>
    <w:rsid w:val="00C36ED1"/>
    <w:rsid w:val="00C44CAF"/>
    <w:rsid w:val="00C45258"/>
    <w:rsid w:val="00C46EBE"/>
    <w:rsid w:val="00C47084"/>
    <w:rsid w:val="00C47C8C"/>
    <w:rsid w:val="00C500BD"/>
    <w:rsid w:val="00C544FD"/>
    <w:rsid w:val="00C61755"/>
    <w:rsid w:val="00C62DF1"/>
    <w:rsid w:val="00C64BE1"/>
    <w:rsid w:val="00C653BE"/>
    <w:rsid w:val="00C66B35"/>
    <w:rsid w:val="00C66B4F"/>
    <w:rsid w:val="00C75CD9"/>
    <w:rsid w:val="00C80B17"/>
    <w:rsid w:val="00C81797"/>
    <w:rsid w:val="00C84E50"/>
    <w:rsid w:val="00C85BB3"/>
    <w:rsid w:val="00C9617C"/>
    <w:rsid w:val="00C966AE"/>
    <w:rsid w:val="00CA1104"/>
    <w:rsid w:val="00CA2620"/>
    <w:rsid w:val="00CA32D0"/>
    <w:rsid w:val="00CA4222"/>
    <w:rsid w:val="00CA5914"/>
    <w:rsid w:val="00CB60AC"/>
    <w:rsid w:val="00CC16D0"/>
    <w:rsid w:val="00CC1E90"/>
    <w:rsid w:val="00CC477F"/>
    <w:rsid w:val="00CC6504"/>
    <w:rsid w:val="00CC7521"/>
    <w:rsid w:val="00CD029A"/>
    <w:rsid w:val="00CD1678"/>
    <w:rsid w:val="00CD292D"/>
    <w:rsid w:val="00CD58CF"/>
    <w:rsid w:val="00CD6838"/>
    <w:rsid w:val="00CD6BD0"/>
    <w:rsid w:val="00CE3848"/>
    <w:rsid w:val="00CE7968"/>
    <w:rsid w:val="00CE7EC4"/>
    <w:rsid w:val="00CF2D67"/>
    <w:rsid w:val="00D00AF6"/>
    <w:rsid w:val="00D01F2B"/>
    <w:rsid w:val="00D036DD"/>
    <w:rsid w:val="00D04A06"/>
    <w:rsid w:val="00D0560A"/>
    <w:rsid w:val="00D071B3"/>
    <w:rsid w:val="00D10DEC"/>
    <w:rsid w:val="00D123C6"/>
    <w:rsid w:val="00D13AA8"/>
    <w:rsid w:val="00D15D33"/>
    <w:rsid w:val="00D17309"/>
    <w:rsid w:val="00D2613A"/>
    <w:rsid w:val="00D329B3"/>
    <w:rsid w:val="00D343CD"/>
    <w:rsid w:val="00D40D6F"/>
    <w:rsid w:val="00D41EF0"/>
    <w:rsid w:val="00D46B5B"/>
    <w:rsid w:val="00D555C7"/>
    <w:rsid w:val="00D56B28"/>
    <w:rsid w:val="00D60DB8"/>
    <w:rsid w:val="00D64EE3"/>
    <w:rsid w:val="00D70661"/>
    <w:rsid w:val="00D73028"/>
    <w:rsid w:val="00D732C0"/>
    <w:rsid w:val="00D75645"/>
    <w:rsid w:val="00D77402"/>
    <w:rsid w:val="00D835EF"/>
    <w:rsid w:val="00D843F9"/>
    <w:rsid w:val="00D84AF6"/>
    <w:rsid w:val="00D84EB9"/>
    <w:rsid w:val="00D86023"/>
    <w:rsid w:val="00D86201"/>
    <w:rsid w:val="00D879B1"/>
    <w:rsid w:val="00D87AF2"/>
    <w:rsid w:val="00D90EB8"/>
    <w:rsid w:val="00D92E85"/>
    <w:rsid w:val="00D9428C"/>
    <w:rsid w:val="00DA0AF6"/>
    <w:rsid w:val="00DA0E42"/>
    <w:rsid w:val="00DA134E"/>
    <w:rsid w:val="00DA3BA3"/>
    <w:rsid w:val="00DA478C"/>
    <w:rsid w:val="00DA4C04"/>
    <w:rsid w:val="00DA553A"/>
    <w:rsid w:val="00DA5D8D"/>
    <w:rsid w:val="00DA5FEF"/>
    <w:rsid w:val="00DA7009"/>
    <w:rsid w:val="00DA70D9"/>
    <w:rsid w:val="00DA7E72"/>
    <w:rsid w:val="00DB1040"/>
    <w:rsid w:val="00DC12CB"/>
    <w:rsid w:val="00DC587B"/>
    <w:rsid w:val="00DC6311"/>
    <w:rsid w:val="00DD0496"/>
    <w:rsid w:val="00DD1E10"/>
    <w:rsid w:val="00DD1F83"/>
    <w:rsid w:val="00DD288D"/>
    <w:rsid w:val="00DD354B"/>
    <w:rsid w:val="00DD471C"/>
    <w:rsid w:val="00DE11DF"/>
    <w:rsid w:val="00DE17BE"/>
    <w:rsid w:val="00DE6FE9"/>
    <w:rsid w:val="00DF0DB5"/>
    <w:rsid w:val="00DF42BB"/>
    <w:rsid w:val="00DF5052"/>
    <w:rsid w:val="00E01398"/>
    <w:rsid w:val="00E02921"/>
    <w:rsid w:val="00E078D6"/>
    <w:rsid w:val="00E101FB"/>
    <w:rsid w:val="00E14DA9"/>
    <w:rsid w:val="00E26338"/>
    <w:rsid w:val="00E307E1"/>
    <w:rsid w:val="00E352A9"/>
    <w:rsid w:val="00E35A08"/>
    <w:rsid w:val="00E35E19"/>
    <w:rsid w:val="00E37809"/>
    <w:rsid w:val="00E41CD1"/>
    <w:rsid w:val="00E42B85"/>
    <w:rsid w:val="00E45A67"/>
    <w:rsid w:val="00E46598"/>
    <w:rsid w:val="00E46AA1"/>
    <w:rsid w:val="00E4721E"/>
    <w:rsid w:val="00E477BF"/>
    <w:rsid w:val="00E47D77"/>
    <w:rsid w:val="00E51018"/>
    <w:rsid w:val="00E56933"/>
    <w:rsid w:val="00E579A6"/>
    <w:rsid w:val="00E60B54"/>
    <w:rsid w:val="00E62009"/>
    <w:rsid w:val="00E63807"/>
    <w:rsid w:val="00E712E0"/>
    <w:rsid w:val="00E7143E"/>
    <w:rsid w:val="00E72164"/>
    <w:rsid w:val="00E72D30"/>
    <w:rsid w:val="00E73DDF"/>
    <w:rsid w:val="00E7570C"/>
    <w:rsid w:val="00E76E5B"/>
    <w:rsid w:val="00E809C3"/>
    <w:rsid w:val="00E82002"/>
    <w:rsid w:val="00E83E69"/>
    <w:rsid w:val="00E8789D"/>
    <w:rsid w:val="00E90E2A"/>
    <w:rsid w:val="00E91597"/>
    <w:rsid w:val="00E91DA9"/>
    <w:rsid w:val="00E9324E"/>
    <w:rsid w:val="00E93C2A"/>
    <w:rsid w:val="00E954FA"/>
    <w:rsid w:val="00E95901"/>
    <w:rsid w:val="00EA0F17"/>
    <w:rsid w:val="00EA1372"/>
    <w:rsid w:val="00EA23B6"/>
    <w:rsid w:val="00EA2E3B"/>
    <w:rsid w:val="00EA3A55"/>
    <w:rsid w:val="00EA4059"/>
    <w:rsid w:val="00EA4D5B"/>
    <w:rsid w:val="00EA4E28"/>
    <w:rsid w:val="00EB7C40"/>
    <w:rsid w:val="00EC17BE"/>
    <w:rsid w:val="00EC480C"/>
    <w:rsid w:val="00EC4F30"/>
    <w:rsid w:val="00EC7AF8"/>
    <w:rsid w:val="00ED169A"/>
    <w:rsid w:val="00ED191F"/>
    <w:rsid w:val="00ED2AF2"/>
    <w:rsid w:val="00ED5B99"/>
    <w:rsid w:val="00EE4A93"/>
    <w:rsid w:val="00EF02D5"/>
    <w:rsid w:val="00EF2C36"/>
    <w:rsid w:val="00EF3770"/>
    <w:rsid w:val="00F00BE2"/>
    <w:rsid w:val="00F0206E"/>
    <w:rsid w:val="00F04D95"/>
    <w:rsid w:val="00F11191"/>
    <w:rsid w:val="00F15C14"/>
    <w:rsid w:val="00F22613"/>
    <w:rsid w:val="00F22744"/>
    <w:rsid w:val="00F24C6E"/>
    <w:rsid w:val="00F2691C"/>
    <w:rsid w:val="00F27969"/>
    <w:rsid w:val="00F32E2C"/>
    <w:rsid w:val="00F36812"/>
    <w:rsid w:val="00F44987"/>
    <w:rsid w:val="00F51B93"/>
    <w:rsid w:val="00F52230"/>
    <w:rsid w:val="00F54944"/>
    <w:rsid w:val="00F55946"/>
    <w:rsid w:val="00F63A93"/>
    <w:rsid w:val="00F66333"/>
    <w:rsid w:val="00F71C26"/>
    <w:rsid w:val="00F74D8C"/>
    <w:rsid w:val="00F756EC"/>
    <w:rsid w:val="00F81497"/>
    <w:rsid w:val="00F82A2C"/>
    <w:rsid w:val="00F83535"/>
    <w:rsid w:val="00F84794"/>
    <w:rsid w:val="00F8511C"/>
    <w:rsid w:val="00F86034"/>
    <w:rsid w:val="00F8627A"/>
    <w:rsid w:val="00F87A26"/>
    <w:rsid w:val="00F91125"/>
    <w:rsid w:val="00F95336"/>
    <w:rsid w:val="00F95C28"/>
    <w:rsid w:val="00F95CBD"/>
    <w:rsid w:val="00F96E1F"/>
    <w:rsid w:val="00FA0075"/>
    <w:rsid w:val="00FA0140"/>
    <w:rsid w:val="00FA3D8C"/>
    <w:rsid w:val="00FA75ED"/>
    <w:rsid w:val="00FB01B0"/>
    <w:rsid w:val="00FB1447"/>
    <w:rsid w:val="00FB172F"/>
    <w:rsid w:val="00FB3C62"/>
    <w:rsid w:val="00FB461C"/>
    <w:rsid w:val="00FB48E2"/>
    <w:rsid w:val="00FC41CD"/>
    <w:rsid w:val="00FC6414"/>
    <w:rsid w:val="00FC70AD"/>
    <w:rsid w:val="00FD053C"/>
    <w:rsid w:val="00FD42BB"/>
    <w:rsid w:val="00FD6FEB"/>
    <w:rsid w:val="00FE176C"/>
    <w:rsid w:val="00FE35A5"/>
    <w:rsid w:val="00FE4731"/>
    <w:rsid w:val="00FF3A86"/>
    <w:rsid w:val="00FF3B3D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8e8e8"/>
    </o:shapedefaults>
    <o:shapelayout v:ext="edit">
      <o:idmap v:ext="edit" data="1"/>
    </o:shapelayout>
  </w:shapeDefaults>
  <w:decimalSymbol w:val=","/>
  <w:listSeparator w:val=","/>
  <w15:chartTrackingRefBased/>
  <w15:docId w15:val="{9CAF0AC1-181D-49CA-B14D-E64A519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5F"/>
  </w:style>
  <w:style w:type="paragraph" w:styleId="Ttulo1">
    <w:name w:val="heading 1"/>
    <w:basedOn w:val="Normal"/>
    <w:next w:val="Normal"/>
    <w:link w:val="Ttulo1Car"/>
    <w:uiPriority w:val="9"/>
    <w:qFormat/>
    <w:rsid w:val="0011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731F"/>
    <w:rPr>
      <w:rFonts w:ascii="Arial Black" w:hAnsi="Arial Black"/>
      <w:sz w:val="28"/>
    </w:rPr>
  </w:style>
  <w:style w:type="paragraph" w:styleId="Textoindependiente2">
    <w:name w:val="Body Text 2"/>
    <w:basedOn w:val="Normal"/>
    <w:rsid w:val="0068731F"/>
    <w:pPr>
      <w:jc w:val="right"/>
    </w:pPr>
    <w:rPr>
      <w:rFonts w:ascii="Book Antiqua" w:hAnsi="Book Antiqua"/>
      <w:b/>
      <w:bCs/>
      <w:sz w:val="32"/>
    </w:rPr>
  </w:style>
  <w:style w:type="paragraph" w:styleId="Textoindependiente3">
    <w:name w:val="Body Text 3"/>
    <w:basedOn w:val="Normal"/>
    <w:rsid w:val="0068731F"/>
    <w:pPr>
      <w:jc w:val="both"/>
    </w:pPr>
    <w:rPr>
      <w:rFonts w:ascii="Book Antiqua" w:hAnsi="Book Antiqua"/>
    </w:rPr>
  </w:style>
  <w:style w:type="paragraph" w:styleId="Sangradetextonormal">
    <w:name w:val="Body Text Indent"/>
    <w:basedOn w:val="Normal"/>
    <w:rsid w:val="0068731F"/>
    <w:pPr>
      <w:ind w:left="1440" w:hanging="24"/>
      <w:jc w:val="both"/>
    </w:pPr>
    <w:rPr>
      <w:rFonts w:ascii="Book Antiqua" w:hAnsi="Book Antiqua"/>
    </w:rPr>
  </w:style>
  <w:style w:type="character" w:customStyle="1" w:styleId="tnormal1">
    <w:name w:val="tnormal1"/>
    <w:rsid w:val="00F63A93"/>
    <w:rPr>
      <w:rFonts w:ascii="Arial" w:hAnsi="Arial" w:cs="Arial" w:hint="default"/>
      <w:i w:val="0"/>
      <w:iCs w:val="0"/>
      <w:color w:val="505769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11175F"/>
    <w:rPr>
      <w:b/>
      <w:bCs/>
    </w:rPr>
  </w:style>
  <w:style w:type="paragraph" w:styleId="Encabezado">
    <w:name w:val="header"/>
    <w:basedOn w:val="Normal"/>
    <w:rsid w:val="00B137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37DA"/>
    <w:pPr>
      <w:tabs>
        <w:tab w:val="center" w:pos="4252"/>
        <w:tab w:val="right" w:pos="8504"/>
      </w:tabs>
    </w:pPr>
  </w:style>
  <w:style w:type="character" w:styleId="Hipervnculo">
    <w:name w:val="Hyperlink"/>
    <w:rsid w:val="00B137D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4302F"/>
    <w:pPr>
      <w:spacing w:before="100" w:beforeAutospacing="1" w:after="100" w:afterAutospacing="1"/>
    </w:pPr>
  </w:style>
  <w:style w:type="character" w:customStyle="1" w:styleId="texto1">
    <w:name w:val="texto1"/>
    <w:rsid w:val="007F1E7B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merodepgina">
    <w:name w:val="page number"/>
    <w:basedOn w:val="Fuentedeprrafopredeter"/>
    <w:rsid w:val="005F4F71"/>
  </w:style>
  <w:style w:type="paragraph" w:customStyle="1" w:styleId="BodyText21">
    <w:name w:val="Body Text 21"/>
    <w:basedOn w:val="Normal"/>
    <w:rsid w:val="001336C9"/>
    <w:pPr>
      <w:overflowPunct w:val="0"/>
      <w:autoSpaceDE w:val="0"/>
      <w:autoSpaceDN w:val="0"/>
      <w:adjustRightInd w:val="0"/>
      <w:ind w:left="283"/>
      <w:textAlignment w:val="baseline"/>
    </w:pPr>
    <w:rPr>
      <w:rFonts w:ascii="Arial" w:hAnsi="Arial"/>
      <w:szCs w:val="20"/>
      <w:lang w:val="es-ES_tradnl"/>
    </w:rPr>
  </w:style>
  <w:style w:type="character" w:customStyle="1" w:styleId="contenidos1">
    <w:name w:val="contenidos1"/>
    <w:rsid w:val="001336C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Refdenotaalpie">
    <w:name w:val="footnote reference"/>
    <w:semiHidden/>
    <w:rsid w:val="00EA4E28"/>
    <w:rPr>
      <w:vertAlign w:val="superscript"/>
    </w:rPr>
  </w:style>
  <w:style w:type="character" w:customStyle="1" w:styleId="estilocorreo17">
    <w:name w:val="estilocorreo17"/>
    <w:semiHidden/>
    <w:rsid w:val="005E4D58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Textodeglobo">
    <w:name w:val="Balloon Text"/>
    <w:basedOn w:val="Normal"/>
    <w:link w:val="TextodegloboCar"/>
    <w:rsid w:val="004D09A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4D09AC"/>
    <w:rPr>
      <w:rFonts w:ascii="Tahoma" w:hAnsi="Tahoma" w:cs="Tahoma"/>
      <w:sz w:val="16"/>
      <w:szCs w:val="16"/>
      <w:lang w:eastAsia="es-ES"/>
    </w:rPr>
  </w:style>
  <w:style w:type="character" w:customStyle="1" w:styleId="apple-style-span">
    <w:name w:val="apple-style-span"/>
    <w:basedOn w:val="Fuentedeprrafopredeter"/>
    <w:rsid w:val="00DB104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571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rsid w:val="009571E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571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rsid w:val="009571EC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Fuentedeprrafopredeter"/>
    <w:rsid w:val="009571EC"/>
  </w:style>
  <w:style w:type="character" w:customStyle="1" w:styleId="txttituloprincipalazul">
    <w:name w:val="txt_titulo_principal_azul"/>
    <w:basedOn w:val="Fuentedeprrafopredeter"/>
    <w:rsid w:val="005C5BAB"/>
  </w:style>
  <w:style w:type="character" w:customStyle="1" w:styleId="txttextocontenidoazul08">
    <w:name w:val="txt_texto_contenido_azul_0_8"/>
    <w:basedOn w:val="Fuentedeprrafopredeter"/>
    <w:rsid w:val="005C5BAB"/>
  </w:style>
  <w:style w:type="paragraph" w:styleId="Prrafodelista">
    <w:name w:val="List Paragraph"/>
    <w:basedOn w:val="Normal"/>
    <w:uiPriority w:val="34"/>
    <w:qFormat/>
    <w:rsid w:val="005C5B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11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17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1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17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17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17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17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17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175F"/>
    <w:pPr>
      <w:spacing w:after="200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1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11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1175F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11175F"/>
    <w:rPr>
      <w:i/>
      <w:iCs/>
    </w:rPr>
  </w:style>
  <w:style w:type="paragraph" w:styleId="Sinespaciado">
    <w:name w:val="No Spacing"/>
    <w:uiPriority w:val="1"/>
    <w:qFormat/>
    <w:rsid w:val="0011175F"/>
  </w:style>
  <w:style w:type="paragraph" w:styleId="Cita">
    <w:name w:val="Quote"/>
    <w:basedOn w:val="Normal"/>
    <w:next w:val="Normal"/>
    <w:link w:val="CitaCar"/>
    <w:uiPriority w:val="29"/>
    <w:qFormat/>
    <w:rsid w:val="001117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175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17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175F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11175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1175F"/>
    <w:rPr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11175F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11175F"/>
    <w:rPr>
      <w:b/>
      <w:bCs/>
      <w:smallCaps/>
      <w:color w:val="5B9BD5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11175F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17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C5CC-EFE0-4355-8507-69DDCDA2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ACOFI</vt:lpstr>
      <vt:lpstr>ACOFI</vt:lpstr>
    </vt:vector>
  </TitlesOfParts>
  <Company>ACOFI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ACOFI</dc:title>
  <dc:subject/>
  <dc:creator>PRENSA ACOFI</dc:creator>
  <cp:keywords/>
  <cp:lastModifiedBy>Nicolas</cp:lastModifiedBy>
  <cp:revision>3</cp:revision>
  <cp:lastPrinted>2015-05-08T23:49:00Z</cp:lastPrinted>
  <dcterms:created xsi:type="dcterms:W3CDTF">2017-03-28T03:07:00Z</dcterms:created>
  <dcterms:modified xsi:type="dcterms:W3CDTF">2017-03-29T22:24:00Z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-2092829900</vt:i4>
  </property>
</Properties>
</file>